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FDADDF" w14:textId="0E7C47C4" w:rsidR="00B57FD3" w:rsidRPr="00616EC3" w:rsidRDefault="00616EC3" w:rsidP="00470C84">
      <w:pPr>
        <w:pStyle w:val="AbstractTitle"/>
        <w:rPr>
          <w:bCs/>
          <w:lang w:val="it-IT"/>
        </w:rPr>
      </w:pPr>
      <w:r w:rsidRPr="00616EC3">
        <w:rPr>
          <w:lang w:val="it-IT"/>
        </w:rPr>
        <w:t xml:space="preserve">Creazione modello data fusion tra metodica </w:t>
      </w:r>
      <w:r w:rsidR="00E75307" w:rsidRPr="00616EC3">
        <w:rPr>
          <w:lang w:val="it-IT"/>
        </w:rPr>
        <w:t xml:space="preserve">NIR </w:t>
      </w:r>
      <w:r w:rsidRPr="00616EC3">
        <w:rPr>
          <w:lang w:val="it-IT"/>
        </w:rPr>
        <w:t>e Raman,</w:t>
      </w:r>
      <w:r>
        <w:rPr>
          <w:lang w:val="it-IT"/>
        </w:rPr>
        <w:t xml:space="preserve"> per </w:t>
      </w:r>
      <w:r w:rsidR="00E75307">
        <w:rPr>
          <w:lang w:val="it-IT"/>
        </w:rPr>
        <w:t xml:space="preserve">lo </w:t>
      </w:r>
      <w:r>
        <w:rPr>
          <w:lang w:val="it-IT"/>
        </w:rPr>
        <w:t>screening geografico</w:t>
      </w:r>
      <w:r w:rsidR="00E75307">
        <w:rPr>
          <w:lang w:val="it-IT"/>
        </w:rPr>
        <w:t xml:space="preserve"> dell’</w:t>
      </w:r>
      <w:r>
        <w:rPr>
          <w:lang w:val="it-IT"/>
        </w:rPr>
        <w:t>olio EVO di origine italiana.</w:t>
      </w:r>
    </w:p>
    <w:p w14:paraId="39041DED" w14:textId="77777777" w:rsidR="00B57FD3" w:rsidRPr="00616EC3" w:rsidRDefault="00B57FD3">
      <w:pPr>
        <w:pStyle w:val="Author"/>
        <w:spacing w:before="0"/>
        <w:rPr>
          <w:lang w:val="it-IT"/>
        </w:rPr>
      </w:pPr>
    </w:p>
    <w:p w14:paraId="6DFCE5BC" w14:textId="53BB8E93" w:rsidR="00B57FD3" w:rsidRPr="004D6852" w:rsidRDefault="00E4152F">
      <w:pPr>
        <w:pStyle w:val="Author"/>
        <w:spacing w:before="0"/>
        <w:rPr>
          <w:b w:val="0"/>
          <w:vertAlign w:val="superscript"/>
          <w:lang w:val="it-IT"/>
        </w:rPr>
      </w:pPr>
      <w:r w:rsidRPr="004D6852">
        <w:rPr>
          <w:lang w:val="it-IT"/>
        </w:rPr>
        <w:t xml:space="preserve">Marco </w:t>
      </w:r>
      <w:r w:rsidR="00CB10F5" w:rsidRPr="004D6852">
        <w:rPr>
          <w:lang w:val="it-IT"/>
        </w:rPr>
        <w:t>Bragolusi *, An</w:t>
      </w:r>
      <w:r w:rsidR="00CD231C">
        <w:rPr>
          <w:lang w:val="it-IT"/>
        </w:rPr>
        <w:t xml:space="preserve">drea Massaro, </w:t>
      </w:r>
      <w:bookmarkStart w:id="0" w:name="_GoBack"/>
      <w:bookmarkEnd w:id="0"/>
      <w:r w:rsidR="00CB10F5" w:rsidRPr="004D6852">
        <w:rPr>
          <w:lang w:val="it-IT"/>
        </w:rPr>
        <w:t>Alessandra Tata</w:t>
      </w:r>
      <w:r w:rsidR="004D6852" w:rsidRPr="004D6852">
        <w:rPr>
          <w:lang w:val="it-IT"/>
        </w:rPr>
        <w:t>,</w:t>
      </w:r>
      <w:r w:rsidR="00CB10F5" w:rsidRPr="004D6852">
        <w:rPr>
          <w:lang w:val="it-IT"/>
        </w:rPr>
        <w:t xml:space="preserve"> Roberto Piro</w:t>
      </w:r>
    </w:p>
    <w:p w14:paraId="1A0658EE" w14:textId="77777777" w:rsidR="00B57FD3" w:rsidRPr="004D6852" w:rsidRDefault="00B57FD3">
      <w:pPr>
        <w:pStyle w:val="Author"/>
        <w:spacing w:before="0"/>
        <w:rPr>
          <w:b w:val="0"/>
          <w:highlight w:val="yellow"/>
          <w:vertAlign w:val="superscript"/>
          <w:lang w:val="it-IT"/>
        </w:rPr>
      </w:pPr>
    </w:p>
    <w:p w14:paraId="1F3FC7FD" w14:textId="14DA6038" w:rsidR="00B41952" w:rsidRPr="00E4152F" w:rsidRDefault="00B41952" w:rsidP="00E4152F">
      <w:pPr>
        <w:pStyle w:val="AbstractBodyText"/>
        <w:spacing w:before="0"/>
        <w:jc w:val="center"/>
        <w:rPr>
          <w:sz w:val="20"/>
          <w:lang w:val="it-IT"/>
        </w:rPr>
      </w:pPr>
      <w:r w:rsidRPr="00E4152F">
        <w:rPr>
          <w:rFonts w:hint="eastAsia"/>
          <w:sz w:val="20"/>
          <w:lang w:val="it-IT"/>
        </w:rPr>
        <w:t>Istituto Zooprofilattico Sperimentale delle Venezie</w:t>
      </w:r>
      <w:r w:rsidRPr="00E4152F">
        <w:rPr>
          <w:sz w:val="20"/>
          <w:lang w:val="it-IT"/>
        </w:rPr>
        <w:t>, Vicenza - V.le Fiume, 78 – Italia</w:t>
      </w:r>
    </w:p>
    <w:p w14:paraId="37D4E1C2" w14:textId="65EABF28" w:rsidR="00CB10F5" w:rsidRPr="004D6852" w:rsidRDefault="00CD231C" w:rsidP="00C141DE">
      <w:pPr>
        <w:pStyle w:val="Affiliation"/>
        <w:spacing w:before="0"/>
        <w:rPr>
          <w:szCs w:val="22"/>
          <w:lang w:val="it-IT"/>
        </w:rPr>
      </w:pPr>
      <w:hyperlink r:id="rId12" w:history="1">
        <w:r w:rsidR="00CB10F5" w:rsidRPr="004D6852">
          <w:rPr>
            <w:rStyle w:val="Collegamentoipertestuale"/>
            <w:szCs w:val="22"/>
            <w:lang w:val="it-IT"/>
          </w:rPr>
          <w:t>mbragolusi@izsvenezie.it</w:t>
        </w:r>
      </w:hyperlink>
    </w:p>
    <w:p w14:paraId="7399FAC8" w14:textId="7CE59621" w:rsidR="00B57FD3" w:rsidRPr="004D6852" w:rsidRDefault="00C141DE" w:rsidP="00C141DE">
      <w:pPr>
        <w:pStyle w:val="Affiliation"/>
        <w:spacing w:before="0"/>
        <w:rPr>
          <w:lang w:val="it-IT"/>
        </w:rPr>
      </w:pPr>
      <w:r w:rsidRPr="004D6852">
        <w:rPr>
          <w:lang w:val="it-IT"/>
        </w:rPr>
        <w:t>*</w:t>
      </w:r>
      <w:proofErr w:type="spellStart"/>
      <w:r w:rsidRPr="004D6852">
        <w:rPr>
          <w:lang w:val="it-IT"/>
        </w:rPr>
        <w:t>Corresponding</w:t>
      </w:r>
      <w:proofErr w:type="spellEnd"/>
      <w:r w:rsidRPr="004D6852">
        <w:rPr>
          <w:lang w:val="it-IT"/>
        </w:rPr>
        <w:t xml:space="preserve"> </w:t>
      </w:r>
      <w:proofErr w:type="spellStart"/>
      <w:r w:rsidRPr="004D6852">
        <w:rPr>
          <w:lang w:val="it-IT"/>
        </w:rPr>
        <w:t>author</w:t>
      </w:r>
      <w:proofErr w:type="spellEnd"/>
    </w:p>
    <w:p w14:paraId="574F9187" w14:textId="77777777" w:rsidR="002B1EB2" w:rsidRDefault="002B1EB2" w:rsidP="007D6BF5">
      <w:pPr>
        <w:pStyle w:val="AbstractBodyText"/>
        <w:spacing w:before="0"/>
        <w:rPr>
          <w:lang w:val="it-IT"/>
        </w:rPr>
      </w:pPr>
    </w:p>
    <w:p w14:paraId="28F1F60E" w14:textId="6AD53E62" w:rsidR="003373B5" w:rsidRPr="001D1C65" w:rsidRDefault="001E00E3" w:rsidP="007D6BF5">
      <w:pPr>
        <w:pStyle w:val="AbstractBodyText"/>
        <w:spacing w:before="0"/>
        <w:rPr>
          <w:lang w:val="it-IT"/>
        </w:rPr>
      </w:pPr>
      <w:r>
        <w:rPr>
          <w:lang w:val="it-IT"/>
        </w:rPr>
        <w:t xml:space="preserve">A </w:t>
      </w:r>
      <w:r w:rsidRPr="007D6BF5">
        <w:rPr>
          <w:lang w:val="it-IT"/>
        </w:rPr>
        <w:t>c</w:t>
      </w:r>
      <w:r w:rsidR="0014204B" w:rsidRPr="007D6BF5">
        <w:rPr>
          <w:lang w:val="it-IT"/>
        </w:rPr>
        <w:t xml:space="preserve">ausa </w:t>
      </w:r>
      <w:r w:rsidRPr="007D6BF5">
        <w:rPr>
          <w:lang w:val="it-IT"/>
        </w:rPr>
        <w:t>de</w:t>
      </w:r>
      <w:r w:rsidR="0014204B" w:rsidRPr="007D6BF5">
        <w:rPr>
          <w:lang w:val="it-IT"/>
        </w:rPr>
        <w:t xml:space="preserve">i cambiamenti climatici e </w:t>
      </w:r>
      <w:r w:rsidRPr="007D6BF5">
        <w:rPr>
          <w:lang w:val="it-IT"/>
        </w:rPr>
        <w:t>del</w:t>
      </w:r>
      <w:r w:rsidR="0014204B" w:rsidRPr="007D6BF5">
        <w:rPr>
          <w:lang w:val="it-IT"/>
        </w:rPr>
        <w:t>la</w:t>
      </w:r>
      <w:r w:rsidRPr="007D6BF5">
        <w:rPr>
          <w:lang w:val="it-IT"/>
        </w:rPr>
        <w:t xml:space="preserve"> epidemia di</w:t>
      </w:r>
      <w:r w:rsidR="0014204B" w:rsidRPr="007D6BF5">
        <w:rPr>
          <w:lang w:val="it-IT"/>
        </w:rPr>
        <w:t xml:space="preserve"> </w:t>
      </w:r>
      <w:proofErr w:type="spellStart"/>
      <w:r w:rsidR="0014204B" w:rsidRPr="007D6BF5">
        <w:rPr>
          <w:lang w:val="it-IT"/>
        </w:rPr>
        <w:t>xylella</w:t>
      </w:r>
      <w:proofErr w:type="spellEnd"/>
      <w:r w:rsidRPr="007D6BF5">
        <w:rPr>
          <w:lang w:val="it-IT"/>
        </w:rPr>
        <w:t xml:space="preserve"> </w:t>
      </w:r>
      <w:r w:rsidRPr="004D6852">
        <w:rPr>
          <w:lang w:val="it-IT"/>
        </w:rPr>
        <w:t>fastidiosa</w:t>
      </w:r>
      <w:r w:rsidR="0014204B" w:rsidRPr="007D6BF5">
        <w:rPr>
          <w:lang w:val="it-IT"/>
        </w:rPr>
        <w:t xml:space="preserve">, sono diminuite le produzioni </w:t>
      </w:r>
      <w:r w:rsidRPr="007D6BF5">
        <w:rPr>
          <w:lang w:val="it-IT"/>
        </w:rPr>
        <w:t xml:space="preserve">nazionali </w:t>
      </w:r>
      <w:r w:rsidR="0014204B" w:rsidRPr="007D6BF5">
        <w:rPr>
          <w:lang w:val="it-IT"/>
        </w:rPr>
        <w:t>di olio</w:t>
      </w:r>
      <w:r w:rsidRPr="007D6BF5">
        <w:rPr>
          <w:lang w:val="it-IT"/>
        </w:rPr>
        <w:t xml:space="preserve"> d’oliva</w:t>
      </w:r>
      <w:r w:rsidR="0014204B" w:rsidRPr="007D6BF5">
        <w:rPr>
          <w:lang w:val="it-IT"/>
        </w:rPr>
        <w:t xml:space="preserve"> e l’Italia è costretta a importare oli di altri paesi al fine di soddisfare le esigenze dei consumatori</w:t>
      </w:r>
      <w:r w:rsidRPr="007D6BF5">
        <w:rPr>
          <w:lang w:val="it-IT"/>
        </w:rPr>
        <w:t xml:space="preserve"> e dell’industria alimentare</w:t>
      </w:r>
      <w:r w:rsidR="0014204B" w:rsidRPr="007D6BF5">
        <w:rPr>
          <w:lang w:val="it-IT"/>
        </w:rPr>
        <w:t xml:space="preserve">. Questo ha portato </w:t>
      </w:r>
      <w:r w:rsidR="00B059DC" w:rsidRPr="007D6BF5">
        <w:rPr>
          <w:lang w:val="it-IT"/>
        </w:rPr>
        <w:t>ad</w:t>
      </w:r>
      <w:r w:rsidR="0014204B" w:rsidRPr="007D6BF5">
        <w:rPr>
          <w:lang w:val="it-IT"/>
        </w:rPr>
        <w:t xml:space="preserve"> un aumento </w:t>
      </w:r>
      <w:r w:rsidR="004D6852">
        <w:rPr>
          <w:lang w:val="it-IT"/>
        </w:rPr>
        <w:t>del</w:t>
      </w:r>
      <w:r w:rsidRPr="007D6BF5">
        <w:rPr>
          <w:lang w:val="it-IT"/>
        </w:rPr>
        <w:t>la possibilità di</w:t>
      </w:r>
      <w:r w:rsidR="0014204B" w:rsidRPr="007D6BF5">
        <w:rPr>
          <w:lang w:val="it-IT"/>
        </w:rPr>
        <w:t xml:space="preserve"> frodi, c</w:t>
      </w:r>
      <w:r w:rsidRPr="007D6BF5">
        <w:rPr>
          <w:lang w:val="it-IT"/>
        </w:rPr>
        <w:t>on la produzione d</w:t>
      </w:r>
      <w:r w:rsidR="0014204B" w:rsidRPr="007D6BF5">
        <w:rPr>
          <w:lang w:val="it-IT"/>
        </w:rPr>
        <w:t xml:space="preserve">i </w:t>
      </w:r>
      <w:proofErr w:type="spellStart"/>
      <w:r w:rsidR="0014204B" w:rsidRPr="007D6BF5">
        <w:rPr>
          <w:lang w:val="it-IT"/>
        </w:rPr>
        <w:t>blend</w:t>
      </w:r>
      <w:proofErr w:type="spellEnd"/>
      <w:r w:rsidR="0014204B" w:rsidRPr="007D6BF5">
        <w:rPr>
          <w:lang w:val="it-IT"/>
        </w:rPr>
        <w:t xml:space="preserve"> di olio italiano con oli di origine europea ed extraeuropea, e venduti come oli di provenienza italiana.</w:t>
      </w:r>
      <w:r w:rsidR="00E4152F">
        <w:rPr>
          <w:lang w:val="it-IT"/>
        </w:rPr>
        <w:t xml:space="preserve"> </w:t>
      </w:r>
      <w:r w:rsidR="003373B5" w:rsidRPr="007D6BF5">
        <w:rPr>
          <w:lang w:val="it-IT"/>
        </w:rPr>
        <w:t>L’obiettivo dello studio è quello</w:t>
      </w:r>
      <w:r w:rsidRPr="007D6BF5">
        <w:rPr>
          <w:lang w:val="it-IT"/>
        </w:rPr>
        <w:t xml:space="preserve"> </w:t>
      </w:r>
      <w:r w:rsidR="004D6852">
        <w:rPr>
          <w:lang w:val="it-IT"/>
        </w:rPr>
        <w:t xml:space="preserve">di </w:t>
      </w:r>
      <w:r w:rsidR="00EA071F">
        <w:rPr>
          <w:lang w:val="it-IT"/>
        </w:rPr>
        <w:t xml:space="preserve">mettere a punto </w:t>
      </w:r>
      <w:r w:rsidRPr="007D6BF5">
        <w:rPr>
          <w:lang w:val="it-IT"/>
        </w:rPr>
        <w:t>una metodologia semplice ed efficace per</w:t>
      </w:r>
      <w:r w:rsidR="003373B5" w:rsidRPr="007D6BF5">
        <w:rPr>
          <w:lang w:val="it-IT"/>
        </w:rPr>
        <w:t xml:space="preserve"> discriminare</w:t>
      </w:r>
      <w:r w:rsidR="00205A1A" w:rsidRPr="007D6BF5">
        <w:rPr>
          <w:lang w:val="it-IT"/>
        </w:rPr>
        <w:t xml:space="preserve"> </w:t>
      </w:r>
      <w:r w:rsidR="003373B5" w:rsidRPr="007D6BF5">
        <w:rPr>
          <w:lang w:val="it-IT"/>
        </w:rPr>
        <w:t xml:space="preserve">oli EVO di origine italiana </w:t>
      </w:r>
      <w:r w:rsidRPr="007D6BF5">
        <w:rPr>
          <w:lang w:val="it-IT"/>
        </w:rPr>
        <w:t>da quelli di altra provenienza. Gli ol</w:t>
      </w:r>
      <w:r w:rsidR="003373B5" w:rsidRPr="007D6BF5">
        <w:rPr>
          <w:lang w:val="it-IT"/>
        </w:rPr>
        <w:t xml:space="preserve">i sono stati analizzati mediante tecniche </w:t>
      </w:r>
      <w:r w:rsidRPr="007D6BF5">
        <w:rPr>
          <w:lang w:val="it-IT"/>
        </w:rPr>
        <w:t xml:space="preserve">non distruttive come la </w:t>
      </w:r>
      <w:r w:rsidR="003373B5" w:rsidRPr="007D6BF5">
        <w:rPr>
          <w:lang w:val="it-IT"/>
        </w:rPr>
        <w:t>spettroscopi</w:t>
      </w:r>
      <w:r w:rsidRPr="007D6BF5">
        <w:rPr>
          <w:lang w:val="it-IT"/>
        </w:rPr>
        <w:t>a</w:t>
      </w:r>
      <w:r w:rsidR="003373B5" w:rsidRPr="007D6BF5">
        <w:rPr>
          <w:lang w:val="it-IT"/>
        </w:rPr>
        <w:t xml:space="preserve"> RAMAN e NIR. </w:t>
      </w:r>
      <w:r w:rsidRPr="007D6BF5">
        <w:rPr>
          <w:lang w:val="it-IT"/>
        </w:rPr>
        <w:t xml:space="preserve">Gli spettri </w:t>
      </w:r>
      <w:r w:rsidR="003373B5" w:rsidRPr="007D6BF5">
        <w:rPr>
          <w:lang w:val="it-IT"/>
        </w:rPr>
        <w:t xml:space="preserve">provenienti </w:t>
      </w:r>
      <w:r w:rsidR="00205A1A" w:rsidRPr="007D6BF5">
        <w:rPr>
          <w:lang w:val="it-IT"/>
        </w:rPr>
        <w:t xml:space="preserve">dalle due tecniche </w:t>
      </w:r>
      <w:r w:rsidRPr="007D6BF5">
        <w:rPr>
          <w:lang w:val="it-IT"/>
        </w:rPr>
        <w:t xml:space="preserve">analitiche </w:t>
      </w:r>
      <w:r w:rsidR="00205A1A" w:rsidRPr="007D6BF5">
        <w:rPr>
          <w:lang w:val="it-IT"/>
        </w:rPr>
        <w:t xml:space="preserve">sono stati </w:t>
      </w:r>
      <w:r w:rsidRPr="007D6BF5">
        <w:rPr>
          <w:lang w:val="it-IT"/>
        </w:rPr>
        <w:t xml:space="preserve">sottoposti a pretrattamenti e normalizzazioni per poi essere </w:t>
      </w:r>
      <w:r w:rsidR="003373B5" w:rsidRPr="007D6BF5">
        <w:rPr>
          <w:lang w:val="it-IT"/>
        </w:rPr>
        <w:t xml:space="preserve">valutati </w:t>
      </w:r>
      <w:r w:rsidRPr="007D6BF5">
        <w:rPr>
          <w:lang w:val="it-IT"/>
        </w:rPr>
        <w:t xml:space="preserve">e fusi </w:t>
      </w:r>
      <w:r w:rsidR="003373B5" w:rsidRPr="007D6BF5">
        <w:rPr>
          <w:lang w:val="it-IT"/>
        </w:rPr>
        <w:t>statist</w:t>
      </w:r>
      <w:r w:rsidR="00205A1A" w:rsidRPr="007D6BF5">
        <w:rPr>
          <w:lang w:val="it-IT"/>
        </w:rPr>
        <w:t xml:space="preserve">icamente </w:t>
      </w:r>
      <w:r w:rsidR="00205A1A" w:rsidRPr="001D1C65">
        <w:rPr>
          <w:lang w:val="it-IT"/>
        </w:rPr>
        <w:t xml:space="preserve">mediante </w:t>
      </w:r>
      <w:proofErr w:type="spellStart"/>
      <w:r w:rsidRPr="001D1C65">
        <w:rPr>
          <w:lang w:val="it-IT"/>
        </w:rPr>
        <w:t>Mid</w:t>
      </w:r>
      <w:proofErr w:type="spellEnd"/>
      <w:r w:rsidR="00854E54" w:rsidRPr="001D1C65">
        <w:rPr>
          <w:lang w:val="it-IT"/>
        </w:rPr>
        <w:t>-</w:t>
      </w:r>
      <w:r w:rsidR="008E3E7D" w:rsidRPr="001D1C65">
        <w:rPr>
          <w:lang w:val="it-IT"/>
        </w:rPr>
        <w:t>Level</w:t>
      </w:r>
      <w:r w:rsidRPr="001D1C65">
        <w:rPr>
          <w:lang w:val="it-IT"/>
        </w:rPr>
        <w:t xml:space="preserve"> Data Fusion</w:t>
      </w:r>
      <w:r w:rsidR="001A3F4A" w:rsidRPr="001D1C65">
        <w:rPr>
          <w:lang w:val="it-IT"/>
        </w:rPr>
        <w:t xml:space="preserve">. I risultati evidenziano come il modello di classificazione può rappresentare </w:t>
      </w:r>
      <w:r w:rsidR="003373B5" w:rsidRPr="001D1C65">
        <w:rPr>
          <w:lang w:val="it-IT"/>
        </w:rPr>
        <w:t xml:space="preserve">uno strumento efficace per la discriminazione degli oli EVO provenienti da olive italiane. </w:t>
      </w:r>
    </w:p>
    <w:p w14:paraId="6C6629C4" w14:textId="75CE9DD9" w:rsidR="00E4152F" w:rsidRPr="001D1C65" w:rsidRDefault="003373B5" w:rsidP="007D6BF5">
      <w:pPr>
        <w:pStyle w:val="AbstractBodyText"/>
        <w:spacing w:before="0"/>
        <w:rPr>
          <w:lang w:val="it-IT"/>
        </w:rPr>
      </w:pPr>
      <w:r w:rsidRPr="001D1C65">
        <w:rPr>
          <w:lang w:val="it-IT"/>
        </w:rPr>
        <w:t xml:space="preserve">Sono stati analizzati </w:t>
      </w:r>
      <w:r w:rsidR="00E70CD7">
        <w:rPr>
          <w:lang w:val="it-IT"/>
        </w:rPr>
        <w:t>41</w:t>
      </w:r>
      <w:r w:rsidR="00E4152F" w:rsidRPr="001D1C65">
        <w:rPr>
          <w:lang w:val="it-IT"/>
        </w:rPr>
        <w:t xml:space="preserve"> oli (</w:t>
      </w:r>
      <w:r w:rsidRPr="001D1C65">
        <w:rPr>
          <w:lang w:val="it-IT"/>
        </w:rPr>
        <w:t xml:space="preserve">7 </w:t>
      </w:r>
      <w:r w:rsidR="001A3F4A" w:rsidRPr="001D1C65">
        <w:rPr>
          <w:lang w:val="it-IT"/>
        </w:rPr>
        <w:t>G</w:t>
      </w:r>
      <w:r w:rsidRPr="001D1C65">
        <w:rPr>
          <w:lang w:val="it-IT"/>
        </w:rPr>
        <w:t>reci</w:t>
      </w:r>
      <w:r w:rsidR="00E4152F" w:rsidRPr="001D1C65">
        <w:rPr>
          <w:lang w:val="it-IT"/>
        </w:rPr>
        <w:t>,</w:t>
      </w:r>
      <w:r w:rsidR="00E70CD7">
        <w:rPr>
          <w:lang w:val="it-IT"/>
        </w:rPr>
        <w:t xml:space="preserve"> 34</w:t>
      </w:r>
      <w:r w:rsidR="001A3F4A" w:rsidRPr="001D1C65">
        <w:rPr>
          <w:lang w:val="it-IT"/>
        </w:rPr>
        <w:t xml:space="preserve"> I</w:t>
      </w:r>
      <w:r w:rsidRPr="001D1C65">
        <w:rPr>
          <w:lang w:val="it-IT"/>
        </w:rPr>
        <w:t>taliani</w:t>
      </w:r>
      <w:r w:rsidR="00E4152F" w:rsidRPr="001D1C65">
        <w:rPr>
          <w:lang w:val="it-IT"/>
        </w:rPr>
        <w:t>), gli spettri sono stati acquisiti in trasmissione con spettrofotometro</w:t>
      </w:r>
      <w:r w:rsidRPr="001D1C65">
        <w:rPr>
          <w:lang w:val="it-IT"/>
        </w:rPr>
        <w:t xml:space="preserve"> RAMAN (</w:t>
      </w:r>
      <w:proofErr w:type="spellStart"/>
      <w:r w:rsidRPr="001D1C65">
        <w:rPr>
          <w:lang w:val="it-IT"/>
        </w:rPr>
        <w:t>Bruker</w:t>
      </w:r>
      <w:proofErr w:type="spellEnd"/>
      <w:r w:rsidRPr="001D1C65">
        <w:rPr>
          <w:lang w:val="it-IT"/>
        </w:rPr>
        <w:t xml:space="preserve"> BRAVO</w:t>
      </w:r>
      <w:r w:rsidR="000C0FCB" w:rsidRPr="001D1C65">
        <w:rPr>
          <w:lang w:val="it-IT"/>
        </w:rPr>
        <w:t xml:space="preserve">) </w:t>
      </w:r>
      <w:r w:rsidRPr="001D1C65">
        <w:rPr>
          <w:lang w:val="it-IT"/>
        </w:rPr>
        <w:t xml:space="preserve">e </w:t>
      </w:r>
      <w:r w:rsidR="00E4152F" w:rsidRPr="001D1C65">
        <w:rPr>
          <w:lang w:val="it-IT"/>
        </w:rPr>
        <w:t xml:space="preserve">spettrofotometro </w:t>
      </w:r>
      <w:r w:rsidRPr="001D1C65">
        <w:rPr>
          <w:lang w:val="it-IT"/>
        </w:rPr>
        <w:t>NIR (</w:t>
      </w:r>
      <w:proofErr w:type="spellStart"/>
      <w:r w:rsidRPr="001D1C65">
        <w:rPr>
          <w:lang w:val="it-IT"/>
        </w:rPr>
        <w:t>Bruker</w:t>
      </w:r>
      <w:proofErr w:type="spellEnd"/>
      <w:r w:rsidRPr="001D1C65">
        <w:rPr>
          <w:lang w:val="it-IT"/>
        </w:rPr>
        <w:t xml:space="preserve"> MPA</w:t>
      </w:r>
      <w:r w:rsidR="00E4152F" w:rsidRPr="001D1C65">
        <w:rPr>
          <w:lang w:val="it-IT"/>
        </w:rPr>
        <w:t>).</w:t>
      </w:r>
    </w:p>
    <w:p w14:paraId="1371EC92" w14:textId="3FC859A9" w:rsidR="009677EF" w:rsidRPr="001D1C65" w:rsidRDefault="00967A8F" w:rsidP="007D6BF5">
      <w:pPr>
        <w:pStyle w:val="AbstractBodyText"/>
        <w:spacing w:before="0"/>
        <w:rPr>
          <w:lang w:val="it-IT"/>
        </w:rPr>
      </w:pPr>
      <w:r w:rsidRPr="001D1C65">
        <w:rPr>
          <w:lang w:val="it-IT"/>
        </w:rPr>
        <w:t xml:space="preserve">La fusione delle componenti principali delle due tecniche dimostra l’elevata sinergia delle informazioni con un significativo incremento </w:t>
      </w:r>
      <w:r w:rsidR="00E4152F" w:rsidRPr="001D1C65">
        <w:rPr>
          <w:lang w:val="it-IT"/>
        </w:rPr>
        <w:t>del</w:t>
      </w:r>
      <w:r w:rsidRPr="001D1C65">
        <w:rPr>
          <w:lang w:val="it-IT"/>
        </w:rPr>
        <w:t xml:space="preserve">l’efficienza del modello di classificazione. Infatti le analisi </w:t>
      </w:r>
      <w:r w:rsidR="003373B5" w:rsidRPr="001D1C65">
        <w:rPr>
          <w:lang w:val="it-IT"/>
        </w:rPr>
        <w:t>PCA iniziali dei dati delle due tecniche non hanno portato risultati soddisfac</w:t>
      </w:r>
      <w:r w:rsidRPr="001D1C65">
        <w:rPr>
          <w:lang w:val="it-IT"/>
        </w:rPr>
        <w:t>enti, non riuscendo a discriminare gli oli</w:t>
      </w:r>
      <w:r w:rsidR="003373B5" w:rsidRPr="001D1C65">
        <w:rPr>
          <w:lang w:val="it-IT"/>
        </w:rPr>
        <w:t xml:space="preserve"> </w:t>
      </w:r>
      <w:r w:rsidRPr="001D1C65">
        <w:rPr>
          <w:lang w:val="it-IT"/>
        </w:rPr>
        <w:t>di differente origine geografica</w:t>
      </w:r>
      <w:r w:rsidR="003373B5" w:rsidRPr="001D1C65">
        <w:rPr>
          <w:lang w:val="it-IT"/>
        </w:rPr>
        <w:t>.</w:t>
      </w:r>
      <w:r w:rsidR="00CB10F5" w:rsidRPr="001D1C65">
        <w:rPr>
          <w:lang w:val="it-IT"/>
        </w:rPr>
        <w:t xml:space="preserve"> </w:t>
      </w:r>
      <w:r w:rsidR="00DB7CAC" w:rsidRPr="001D1C65">
        <w:rPr>
          <w:lang w:val="it-IT"/>
        </w:rPr>
        <w:t>L’accuratezza</w:t>
      </w:r>
      <w:r w:rsidR="003373B5" w:rsidRPr="001D1C65">
        <w:rPr>
          <w:lang w:val="it-IT"/>
        </w:rPr>
        <w:t xml:space="preserve"> di classificazione</w:t>
      </w:r>
      <w:r w:rsidR="009677EF" w:rsidRPr="001D1C65">
        <w:rPr>
          <w:lang w:val="it-IT"/>
        </w:rPr>
        <w:t xml:space="preserve"> ottenuta</w:t>
      </w:r>
      <w:r w:rsidR="00205A1A" w:rsidRPr="001D1C65">
        <w:rPr>
          <w:lang w:val="it-IT"/>
        </w:rPr>
        <w:t xml:space="preserve"> da</w:t>
      </w:r>
      <w:r w:rsidR="003373B5" w:rsidRPr="001D1C65">
        <w:rPr>
          <w:lang w:val="it-IT"/>
        </w:rPr>
        <w:t>lla PLS</w:t>
      </w:r>
      <w:r w:rsidR="009677EF" w:rsidRPr="001D1C65">
        <w:rPr>
          <w:lang w:val="it-IT"/>
        </w:rPr>
        <w:t>-D</w:t>
      </w:r>
      <w:r w:rsidR="00E57FDE" w:rsidRPr="001D1C65">
        <w:rPr>
          <w:lang w:val="it-IT"/>
        </w:rPr>
        <w:t>A nel</w:t>
      </w:r>
      <w:r w:rsidR="00E4152F" w:rsidRPr="001D1C65">
        <w:rPr>
          <w:lang w:val="it-IT"/>
        </w:rPr>
        <w:t xml:space="preserve"> </w:t>
      </w:r>
      <w:r w:rsidR="00E4152F" w:rsidRPr="001D1C65">
        <w:rPr>
          <w:i/>
          <w:lang w:val="it-IT"/>
        </w:rPr>
        <w:t>t</w:t>
      </w:r>
      <w:r w:rsidR="000C0FCB" w:rsidRPr="001D1C65">
        <w:rPr>
          <w:i/>
          <w:lang w:val="it-IT"/>
        </w:rPr>
        <w:t>raining</w:t>
      </w:r>
      <w:r w:rsidR="000C0FCB" w:rsidRPr="001D1C65">
        <w:rPr>
          <w:lang w:val="it-IT"/>
        </w:rPr>
        <w:t xml:space="preserve"> </w:t>
      </w:r>
      <w:r w:rsidR="000C0FCB" w:rsidRPr="001D1C65">
        <w:rPr>
          <w:i/>
          <w:lang w:val="it-IT"/>
        </w:rPr>
        <w:t>set</w:t>
      </w:r>
      <w:r w:rsidR="00E57FDE" w:rsidRPr="001D1C65">
        <w:rPr>
          <w:lang w:val="it-IT"/>
        </w:rPr>
        <w:t xml:space="preserve"> </w:t>
      </w:r>
      <w:r w:rsidR="00DB7CAC" w:rsidRPr="001D1C65">
        <w:rPr>
          <w:lang w:val="it-IT"/>
        </w:rPr>
        <w:t>è più</w:t>
      </w:r>
      <w:r w:rsidR="00E57FDE" w:rsidRPr="001D1C65">
        <w:rPr>
          <w:lang w:val="it-IT"/>
        </w:rPr>
        <w:t xml:space="preserve"> del</w:t>
      </w:r>
      <w:r w:rsidR="000C0FCB" w:rsidRPr="001D1C65">
        <w:rPr>
          <w:lang w:val="it-IT"/>
        </w:rPr>
        <w:t xml:space="preserve"> 90% </w:t>
      </w:r>
      <w:r w:rsidR="00E57FDE" w:rsidRPr="001D1C65">
        <w:rPr>
          <w:lang w:val="it-IT"/>
        </w:rPr>
        <w:t xml:space="preserve">, il </w:t>
      </w:r>
      <w:r w:rsidR="00205A1A" w:rsidRPr="001D1C65">
        <w:rPr>
          <w:lang w:val="it-IT"/>
        </w:rPr>
        <w:t xml:space="preserve">modello è stato </w:t>
      </w:r>
      <w:r w:rsidR="00221F5F" w:rsidRPr="001D1C65">
        <w:rPr>
          <w:lang w:val="it-IT"/>
        </w:rPr>
        <w:t xml:space="preserve">testato </w:t>
      </w:r>
      <w:r w:rsidR="00205A1A" w:rsidRPr="001D1C65">
        <w:rPr>
          <w:lang w:val="it-IT"/>
        </w:rPr>
        <w:t>utilizza</w:t>
      </w:r>
      <w:r w:rsidR="00221F5F" w:rsidRPr="001D1C65">
        <w:rPr>
          <w:lang w:val="it-IT"/>
        </w:rPr>
        <w:t>ndo</w:t>
      </w:r>
      <w:r w:rsidR="00205A1A" w:rsidRPr="001D1C65">
        <w:rPr>
          <w:lang w:val="it-IT"/>
        </w:rPr>
        <w:t xml:space="preserve"> un </w:t>
      </w:r>
      <w:proofErr w:type="spellStart"/>
      <w:r w:rsidR="00205A1A" w:rsidRPr="001D1C65">
        <w:rPr>
          <w:i/>
          <w:lang w:val="it-IT"/>
        </w:rPr>
        <w:t>validation</w:t>
      </w:r>
      <w:proofErr w:type="spellEnd"/>
      <w:r w:rsidR="00205A1A" w:rsidRPr="001D1C65">
        <w:rPr>
          <w:i/>
          <w:lang w:val="it-IT"/>
        </w:rPr>
        <w:t>-set</w:t>
      </w:r>
      <w:r w:rsidR="00205A1A" w:rsidRPr="001D1C65">
        <w:rPr>
          <w:lang w:val="it-IT"/>
        </w:rPr>
        <w:t xml:space="preserve"> </w:t>
      </w:r>
      <w:r w:rsidR="00D051FC">
        <w:rPr>
          <w:lang w:val="it-IT"/>
        </w:rPr>
        <w:t xml:space="preserve"> </w:t>
      </w:r>
      <w:r w:rsidR="00B57950">
        <w:rPr>
          <w:lang w:val="it-IT"/>
        </w:rPr>
        <w:t xml:space="preserve">di nuovi campioni </w:t>
      </w:r>
      <w:r w:rsidR="00221F5F" w:rsidRPr="001D1C65">
        <w:rPr>
          <w:lang w:val="it-IT"/>
        </w:rPr>
        <w:t xml:space="preserve">e </w:t>
      </w:r>
      <w:r w:rsidR="00205A1A" w:rsidRPr="001D1C65">
        <w:rPr>
          <w:lang w:val="it-IT"/>
        </w:rPr>
        <w:t>l</w:t>
      </w:r>
      <w:r w:rsidR="000C0FCB" w:rsidRPr="001D1C65">
        <w:rPr>
          <w:lang w:val="it-IT"/>
        </w:rPr>
        <w:t>’</w:t>
      </w:r>
      <w:r w:rsidR="00205A1A" w:rsidRPr="001D1C65">
        <w:rPr>
          <w:lang w:val="it-IT"/>
        </w:rPr>
        <w:t xml:space="preserve">accuratezza è </w:t>
      </w:r>
      <w:r w:rsidR="000C0FCB" w:rsidRPr="001D1C65">
        <w:rPr>
          <w:lang w:val="it-IT"/>
        </w:rPr>
        <w:t xml:space="preserve">risultata essere </w:t>
      </w:r>
      <w:r w:rsidR="00E57FDE" w:rsidRPr="001D1C65">
        <w:rPr>
          <w:lang w:val="it-IT"/>
        </w:rPr>
        <w:t>superiore al 80</w:t>
      </w:r>
      <w:r w:rsidR="00205A1A" w:rsidRPr="001D1C65">
        <w:rPr>
          <w:lang w:val="it-IT"/>
        </w:rPr>
        <w:t>%</w:t>
      </w:r>
      <w:r w:rsidR="000F3612" w:rsidRPr="001D1C65">
        <w:rPr>
          <w:lang w:val="it-IT"/>
        </w:rPr>
        <w:t xml:space="preserve"> </w:t>
      </w:r>
      <w:r w:rsidR="00205A1A" w:rsidRPr="001D1C65">
        <w:rPr>
          <w:lang w:val="it-IT"/>
        </w:rPr>
        <w:t>.</w:t>
      </w:r>
    </w:p>
    <w:p w14:paraId="31041CE1" w14:textId="4C942965" w:rsidR="003373B5" w:rsidRPr="001D1C65" w:rsidRDefault="001A3F4A" w:rsidP="007D6BF5">
      <w:pPr>
        <w:pStyle w:val="AbstractBodyText"/>
        <w:spacing w:before="0"/>
        <w:rPr>
          <w:lang w:val="it-IT"/>
        </w:rPr>
      </w:pPr>
      <w:r w:rsidRPr="001D1C65">
        <w:rPr>
          <w:lang w:val="it-IT"/>
        </w:rPr>
        <w:t>Lo studio</w:t>
      </w:r>
      <w:r w:rsidR="000C0FCB" w:rsidRPr="001D1C65">
        <w:rPr>
          <w:lang w:val="it-IT"/>
        </w:rPr>
        <w:t xml:space="preserve"> preliminare di classificazione mediante </w:t>
      </w:r>
      <w:r w:rsidR="00221F5F" w:rsidRPr="001D1C65">
        <w:rPr>
          <w:lang w:val="it-IT"/>
        </w:rPr>
        <w:t xml:space="preserve">NIR e RAMAN </w:t>
      </w:r>
      <w:r w:rsidR="000C0FCB" w:rsidRPr="001D1C65">
        <w:rPr>
          <w:lang w:val="it-IT"/>
        </w:rPr>
        <w:t xml:space="preserve">data fusion risulta molto promettente e con notevoli prospettive di miglioramento attraverso </w:t>
      </w:r>
      <w:r w:rsidR="00596902" w:rsidRPr="001D1C65">
        <w:rPr>
          <w:lang w:val="it-IT"/>
        </w:rPr>
        <w:t xml:space="preserve">una successiva </w:t>
      </w:r>
      <w:r w:rsidR="000C0FCB" w:rsidRPr="001D1C65">
        <w:rPr>
          <w:lang w:val="it-IT"/>
        </w:rPr>
        <w:t>imp</w:t>
      </w:r>
      <w:r w:rsidR="00596902" w:rsidRPr="001D1C65">
        <w:rPr>
          <w:lang w:val="it-IT"/>
        </w:rPr>
        <w:t>l</w:t>
      </w:r>
      <w:r w:rsidR="000C0FCB" w:rsidRPr="001D1C65">
        <w:rPr>
          <w:lang w:val="it-IT"/>
        </w:rPr>
        <w:t>ement</w:t>
      </w:r>
      <w:r w:rsidR="00596902" w:rsidRPr="001D1C65">
        <w:rPr>
          <w:lang w:val="it-IT"/>
        </w:rPr>
        <w:t>a</w:t>
      </w:r>
      <w:r w:rsidR="000C0FCB" w:rsidRPr="001D1C65">
        <w:rPr>
          <w:lang w:val="it-IT"/>
        </w:rPr>
        <w:t>zione del numero di campioni</w:t>
      </w:r>
      <w:r w:rsidR="000F3612" w:rsidRPr="001D1C65">
        <w:rPr>
          <w:lang w:val="it-IT"/>
        </w:rPr>
        <w:t>.</w:t>
      </w:r>
    </w:p>
    <w:p w14:paraId="46863C2A" w14:textId="793F2202" w:rsidR="00F70C41" w:rsidRDefault="00C141DE" w:rsidP="00F70C41">
      <w:pPr>
        <w:pStyle w:val="AbstractBodyText"/>
        <w:rPr>
          <w:b/>
          <w:lang w:val="en-GB"/>
        </w:rPr>
      </w:pPr>
      <w:r w:rsidRPr="001D1C65">
        <w:rPr>
          <w:b/>
          <w:lang w:val="en-GB"/>
        </w:rPr>
        <w:t>Keywords:</w:t>
      </w:r>
      <w:r w:rsidR="001A3F4A" w:rsidRPr="001D1C65">
        <w:rPr>
          <w:b/>
          <w:lang w:val="en-GB"/>
        </w:rPr>
        <w:t xml:space="preserve"> </w:t>
      </w:r>
      <w:r w:rsidR="001A3F4A" w:rsidRPr="001D1C65">
        <w:rPr>
          <w:lang w:val="en-GB"/>
        </w:rPr>
        <w:t>Mid</w:t>
      </w:r>
      <w:r w:rsidR="00854E54" w:rsidRPr="001D1C65">
        <w:rPr>
          <w:lang w:val="en-GB"/>
        </w:rPr>
        <w:t>-</w:t>
      </w:r>
      <w:r w:rsidR="00E57FDE" w:rsidRPr="001D1C65">
        <w:rPr>
          <w:lang w:val="en-GB"/>
        </w:rPr>
        <w:t>Level</w:t>
      </w:r>
      <w:r w:rsidR="006225EB" w:rsidRPr="001D1C65">
        <w:rPr>
          <w:lang w:val="en-GB"/>
        </w:rPr>
        <w:t xml:space="preserve"> Data </w:t>
      </w:r>
      <w:r w:rsidR="001A3F4A" w:rsidRPr="001D1C65">
        <w:rPr>
          <w:lang w:val="en-GB"/>
        </w:rPr>
        <w:t>Fusion, NIR, RAMAN, geographical origin, Virgin Olive Oil</w:t>
      </w:r>
      <w:r w:rsidR="00E57FDE" w:rsidRPr="001D1C65">
        <w:rPr>
          <w:lang w:val="en-GB"/>
        </w:rPr>
        <w:t>, PCA, PLS-DA</w:t>
      </w:r>
      <w:r w:rsidR="001A3F4A">
        <w:rPr>
          <w:b/>
          <w:lang w:val="en-GB"/>
        </w:rPr>
        <w:t xml:space="preserve"> </w:t>
      </w:r>
    </w:p>
    <w:p w14:paraId="7769E30F" w14:textId="26BEFDFD" w:rsidR="00B57FD3" w:rsidRPr="00CA258B" w:rsidRDefault="00F17B89" w:rsidP="00F70C41">
      <w:pPr>
        <w:pStyle w:val="AbstractBodyText"/>
        <w:rPr>
          <w:lang w:val="en-GB"/>
        </w:rPr>
      </w:pPr>
      <w:r w:rsidRPr="00CA258B">
        <w:rPr>
          <w:lang w:val="en-GB"/>
        </w:rPr>
        <w:t xml:space="preserve">REFERENCES </w:t>
      </w:r>
    </w:p>
    <w:p w14:paraId="73283FCF" w14:textId="4F150D1E" w:rsidR="002B1EB2" w:rsidRPr="00F70C41" w:rsidRDefault="002B1EB2" w:rsidP="002B1EB2">
      <w:pPr>
        <w:pStyle w:val="Reference"/>
        <w:rPr>
          <w:noProof/>
          <w:sz w:val="20"/>
          <w:szCs w:val="20"/>
          <w:lang w:val="en-GB"/>
        </w:rPr>
      </w:pPr>
      <w:r w:rsidRPr="00F70C41">
        <w:rPr>
          <w:noProof/>
          <w:sz w:val="20"/>
          <w:szCs w:val="20"/>
          <w:lang w:val="en-GB"/>
        </w:rPr>
        <w:t>Borràs E., Ferré J., Boqué R., Mestres M., Aceña L., Calvo A., Busto O. 2016. Olive oil sensory defects classification with data fusion of instrumental techniques and multivariate analysis (PLS-DA) Food Chemistry 203  314–322</w:t>
      </w:r>
    </w:p>
    <w:p w14:paraId="2B11D1C8" w14:textId="7479DC65" w:rsidR="002B1EB2" w:rsidRPr="00F70C41" w:rsidRDefault="002B1EB2" w:rsidP="002B1EB2">
      <w:pPr>
        <w:pStyle w:val="Reference"/>
        <w:rPr>
          <w:noProof/>
          <w:sz w:val="20"/>
          <w:szCs w:val="20"/>
          <w:lang w:val="en-GB"/>
        </w:rPr>
      </w:pPr>
      <w:r w:rsidRPr="00F70C41">
        <w:rPr>
          <w:noProof/>
          <w:sz w:val="20"/>
          <w:szCs w:val="20"/>
          <w:lang w:val="en-GB"/>
        </w:rPr>
        <w:t>Yang Li, Yanmei Xiong⁎, Shungeng Min 2019. Data fusion strategy in quantitative analysis of spectroscopy relevant to olive oil adulteration. Vibrational Spectroscopy 101  20–27</w:t>
      </w:r>
    </w:p>
    <w:p w14:paraId="2DB31C4B" w14:textId="4682D010" w:rsidR="00F17B89" w:rsidRPr="00F70C41" w:rsidRDefault="00E4152F" w:rsidP="00E4152F">
      <w:pPr>
        <w:pStyle w:val="Reference"/>
        <w:rPr>
          <w:noProof/>
          <w:sz w:val="20"/>
          <w:szCs w:val="20"/>
          <w:lang w:val="en-GB"/>
        </w:rPr>
      </w:pPr>
      <w:r w:rsidRPr="00F70C41">
        <w:rPr>
          <w:noProof/>
          <w:sz w:val="20"/>
          <w:szCs w:val="20"/>
          <w:lang w:val="en-GB"/>
        </w:rPr>
        <w:t xml:space="preserve">Borràs E., Ferré J., Boqué R., Mestres M., Aceña L., Calvo A., Busto O. 2016. </w:t>
      </w:r>
      <w:r w:rsidR="002B1EB2" w:rsidRPr="00F70C41">
        <w:rPr>
          <w:noProof/>
          <w:sz w:val="20"/>
          <w:szCs w:val="20"/>
          <w:lang w:val="en-GB"/>
        </w:rPr>
        <w:t>Prediction of olive oil sensory descriptors using instrumental data fusion and partial least squares (PLS) regression</w:t>
      </w:r>
      <w:r w:rsidRPr="00F70C41">
        <w:rPr>
          <w:noProof/>
          <w:sz w:val="20"/>
          <w:szCs w:val="20"/>
          <w:lang w:val="en-GB"/>
        </w:rPr>
        <w:t>. Talanta 155  116–123</w:t>
      </w:r>
    </w:p>
    <w:p w14:paraId="4C3B2102" w14:textId="0C02F649" w:rsidR="00221F5F" w:rsidRPr="00F70C41" w:rsidRDefault="00221F5F" w:rsidP="00E4152F">
      <w:pPr>
        <w:pStyle w:val="Reference"/>
        <w:rPr>
          <w:noProof/>
          <w:sz w:val="20"/>
          <w:szCs w:val="20"/>
          <w:lang w:val="en-GB"/>
        </w:rPr>
      </w:pPr>
      <w:r w:rsidRPr="00F70C41">
        <w:rPr>
          <w:noProof/>
          <w:sz w:val="20"/>
          <w:szCs w:val="20"/>
          <w:lang w:val="en-GB"/>
        </w:rPr>
        <w:t>Márquez, C. López M.I., Ruisánchez I., Callao  M.P. 2016 FT-Raman and NIR spectroscopy data fusion strategy for multivariate qualitative analysis of food fraud.  Talanta 161 80–86</w:t>
      </w:r>
    </w:p>
    <w:p w14:paraId="6FF51180" w14:textId="77777777" w:rsidR="00221F5F" w:rsidRPr="00F70C41" w:rsidRDefault="00221F5F">
      <w:pPr>
        <w:pStyle w:val="Reference"/>
        <w:rPr>
          <w:noProof/>
          <w:sz w:val="20"/>
          <w:szCs w:val="20"/>
          <w:lang w:val="en-GB"/>
        </w:rPr>
      </w:pPr>
    </w:p>
    <w:sectPr w:rsidR="00221F5F" w:rsidRPr="00F70C41" w:rsidSect="00F46A13">
      <w:headerReference w:type="even" r:id="rId13"/>
      <w:headerReference w:type="default" r:id="rId14"/>
      <w:headerReference w:type="first" r:id="rId15"/>
      <w:pgSz w:w="11906" w:h="16838"/>
      <w:pgMar w:top="1128" w:right="1418" w:bottom="1412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F9024" w14:textId="77777777" w:rsidR="00E42211" w:rsidRDefault="00E42211">
      <w:r>
        <w:separator/>
      </w:r>
    </w:p>
  </w:endnote>
  <w:endnote w:type="continuationSeparator" w:id="0">
    <w:p w14:paraId="6A3B917A" w14:textId="77777777" w:rsidR="00E42211" w:rsidRDefault="00E42211">
      <w:r>
        <w:continuationSeparator/>
      </w:r>
    </w:p>
  </w:endnote>
  <w:endnote w:type="continuationNotice" w:id="1">
    <w:p w14:paraId="2B536F1D" w14:textId="77777777" w:rsidR="00E42211" w:rsidRDefault="00E42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6D709" w14:textId="77777777" w:rsidR="00E42211" w:rsidRDefault="00E42211">
      <w:r>
        <w:separator/>
      </w:r>
    </w:p>
  </w:footnote>
  <w:footnote w:type="continuationSeparator" w:id="0">
    <w:p w14:paraId="1DC058B3" w14:textId="77777777" w:rsidR="00E42211" w:rsidRDefault="00E42211">
      <w:r>
        <w:continuationSeparator/>
      </w:r>
    </w:p>
  </w:footnote>
  <w:footnote w:type="continuationNotice" w:id="1">
    <w:p w14:paraId="5C7C5F9A" w14:textId="77777777" w:rsidR="00E42211" w:rsidRDefault="00E422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618E4" w14:textId="77777777" w:rsidR="009677EF" w:rsidRDefault="009677EF">
    <w:pPr>
      <w:pStyle w:val="Intestazione"/>
    </w:pPr>
  </w:p>
  <w:p w14:paraId="4865C848" w14:textId="77777777" w:rsidR="009677EF" w:rsidRDefault="009677EF"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3647DD2" wp14:editId="413B86D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9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5="http://schemas.microsoft.com/office/word/2012/wordml">
          <w:pict>
            <v:rect w14:anchorId="0BA1B893" id="Rectangle 1" o:spid="_x0000_s1026" style="position:absolute;margin-left:0;margin-top:0;width:0;height:0;z-index:-251658239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70B31" w14:textId="77777777" w:rsidR="009677EF" w:rsidRDefault="009677EF">
    <w:pPr>
      <w:pStyle w:val="Intestazione"/>
    </w:pPr>
  </w:p>
  <w:p w14:paraId="3FB5125E" w14:textId="77777777" w:rsidR="009677EF" w:rsidRDefault="009677EF"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A9FDB8" wp14:editId="6477241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0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5="http://schemas.microsoft.com/office/word/2012/wordml">
          <w:pict>
            <v:rect w14:anchorId="718F8350" id="Rectangle 1" o:spid="_x0000_s1026" style="position:absolute;margin-left:0;margin-top:0;width:0;height:0;z-index:-251658240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85458" w14:textId="77777777" w:rsidR="009677EF" w:rsidRDefault="009677EF" w:rsidP="00F46A13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  <w:rPr>
        <w:b/>
        <w:bCs/>
        <w:noProof/>
        <w:lang w:eastAsia="en-US"/>
      </w:rPr>
    </w:pPr>
    <w:r w:rsidRPr="00045DD5">
      <w:rPr>
        <w:b/>
        <w:bCs/>
        <w:noProof/>
        <w:lang w:val="it-IT" w:eastAsia="it-IT"/>
      </w:rPr>
      <w:drawing>
        <wp:anchor distT="0" distB="0" distL="114935" distR="114935" simplePos="0" relativeHeight="251658243" behindDoc="0" locked="0" layoutInCell="1" allowOverlap="1" wp14:anchorId="535839C9" wp14:editId="5908F3C4">
          <wp:simplePos x="0" y="0"/>
          <wp:positionH relativeFrom="column">
            <wp:posOffset>1157605</wp:posOffset>
          </wp:positionH>
          <wp:positionV relativeFrom="paragraph">
            <wp:posOffset>-144780</wp:posOffset>
          </wp:positionV>
          <wp:extent cx="1089126" cy="591978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9126" cy="59197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30C">
      <w:rPr>
        <w:bCs/>
        <w:i/>
        <w:iCs/>
        <w:noProof/>
        <w:sz w:val="20"/>
        <w:szCs w:val="20"/>
        <w:lang w:val="it-IT" w:eastAsia="it-IT"/>
      </w:rPr>
      <w:drawing>
        <wp:anchor distT="0" distB="0" distL="114300" distR="114300" simplePos="0" relativeHeight="251659267" behindDoc="0" locked="0" layoutInCell="1" allowOverlap="1" wp14:anchorId="2EE53978" wp14:editId="0B59F8BB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120198" cy="428449"/>
          <wp:effectExtent l="0" t="0" r="3810" b="0"/>
          <wp:wrapNone/>
          <wp:docPr id="15" name="Immagine 2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w15="http://schemas.microsoft.com/office/word/2012/wordml" id="{95C1CDEF-D8FD-440A-9148-6C5C17422C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21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w15="http://schemas.microsoft.com/office/word/2012/wordml" id="{95C1CDEF-D8FD-440A-9148-6C5C17422C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0" t="23716" r="5076" b="16247"/>
                  <a:stretch/>
                </pic:blipFill>
                <pic:spPr>
                  <a:xfrm>
                    <a:off x="0" y="0"/>
                    <a:ext cx="1120198" cy="42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lang w:eastAsia="en-US"/>
      </w:rPr>
      <w:t>NIR ITALIA 2020</w:t>
    </w:r>
  </w:p>
  <w:p w14:paraId="73F60BF0" w14:textId="77777777" w:rsidR="009677EF" w:rsidRDefault="009677EF" w:rsidP="00F46A13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  <w:rPr>
        <w:bCs/>
        <w:i/>
        <w:iCs/>
        <w:sz w:val="20"/>
        <w:szCs w:val="20"/>
      </w:rPr>
    </w:pPr>
    <w:r>
      <w:rPr>
        <w:bCs/>
        <w:i/>
        <w:iCs/>
        <w:sz w:val="20"/>
        <w:szCs w:val="20"/>
      </w:rPr>
      <w:tab/>
    </w:r>
    <w:r w:rsidRPr="0071430C">
      <w:rPr>
        <w:bCs/>
        <w:i/>
        <w:iCs/>
        <w:sz w:val="20"/>
        <w:szCs w:val="20"/>
      </w:rPr>
      <w:t>9th National Symposium of NIR Spectroscopy</w:t>
    </w:r>
  </w:p>
  <w:p w14:paraId="3272153E" w14:textId="6867DF7F" w:rsidR="009677EF" w:rsidRPr="0071430C" w:rsidRDefault="009677EF" w:rsidP="00F46A13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</w:pPr>
    <w:r w:rsidRPr="0071430C">
      <w:rPr>
        <w:bCs/>
        <w:iCs/>
        <w:sz w:val="20"/>
        <w:szCs w:val="20"/>
      </w:rPr>
      <w:t>Koper, Slovenia</w:t>
    </w:r>
    <w:r>
      <w:rPr>
        <w:bCs/>
        <w:iCs/>
        <w:sz w:val="20"/>
        <w:szCs w:val="20"/>
      </w:rPr>
      <w:t>,</w:t>
    </w:r>
    <w:r w:rsidRPr="0071430C">
      <w:rPr>
        <w:bCs/>
        <w:iCs/>
        <w:sz w:val="20"/>
        <w:szCs w:val="20"/>
      </w:rPr>
      <w:t xml:space="preserve"> 27-28 May 2020</w:t>
    </w:r>
  </w:p>
  <w:p w14:paraId="5DA5C4B0" w14:textId="77777777" w:rsidR="009677EF" w:rsidRDefault="009677EF"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643D656" wp14:editId="2382974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8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5="http://schemas.microsoft.com/office/word/2012/wordml">
          <w:pict>
            <v:rect w14:anchorId="4889D3F4" id="Rectangle 1" o:spid="_x0000_s1026" style="position:absolute;margin-left:0;margin-top:0;width:0;height:0;z-index:-251658238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340" w:hanging="340"/>
      </w:pPr>
      <w:rPr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pStyle w:val="MainHeading"/>
      <w:lvlText w:val="%1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decimal"/>
      <w:pStyle w:val="SecondaryHeading"/>
      <w:lvlText w:val="%1.%2"/>
      <w:lvlJc w:val="left"/>
      <w:pPr>
        <w:tabs>
          <w:tab w:val="num" w:pos="624"/>
        </w:tabs>
        <w:ind w:left="340" w:hanging="340"/>
      </w:pPr>
      <w:rPr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pStyle w:val="List1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17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96"/>
    <w:rsid w:val="00020874"/>
    <w:rsid w:val="00045DD5"/>
    <w:rsid w:val="00062105"/>
    <w:rsid w:val="000C0FCB"/>
    <w:rsid w:val="000E3EF9"/>
    <w:rsid w:val="000F3612"/>
    <w:rsid w:val="0014204B"/>
    <w:rsid w:val="0016150E"/>
    <w:rsid w:val="00191117"/>
    <w:rsid w:val="001A3F4A"/>
    <w:rsid w:val="001B10FA"/>
    <w:rsid w:val="001D1C65"/>
    <w:rsid w:val="001E00E3"/>
    <w:rsid w:val="00205A1A"/>
    <w:rsid w:val="00221F5F"/>
    <w:rsid w:val="00247D15"/>
    <w:rsid w:val="002B1EB2"/>
    <w:rsid w:val="00311450"/>
    <w:rsid w:val="003373B5"/>
    <w:rsid w:val="00463F1B"/>
    <w:rsid w:val="00470C84"/>
    <w:rsid w:val="004D5366"/>
    <w:rsid w:val="004D6852"/>
    <w:rsid w:val="004D76A4"/>
    <w:rsid w:val="00574A27"/>
    <w:rsid w:val="00596902"/>
    <w:rsid w:val="00611342"/>
    <w:rsid w:val="00616EC3"/>
    <w:rsid w:val="006225EB"/>
    <w:rsid w:val="00631A80"/>
    <w:rsid w:val="00640719"/>
    <w:rsid w:val="006922BB"/>
    <w:rsid w:val="006A2C85"/>
    <w:rsid w:val="006B5537"/>
    <w:rsid w:val="006C5C44"/>
    <w:rsid w:val="0071430C"/>
    <w:rsid w:val="00734F85"/>
    <w:rsid w:val="00751562"/>
    <w:rsid w:val="00754A6E"/>
    <w:rsid w:val="007D6BF5"/>
    <w:rsid w:val="00854E54"/>
    <w:rsid w:val="008846B7"/>
    <w:rsid w:val="008B1CAE"/>
    <w:rsid w:val="008E3E7D"/>
    <w:rsid w:val="009677EF"/>
    <w:rsid w:val="00967A8F"/>
    <w:rsid w:val="009811E7"/>
    <w:rsid w:val="009A457F"/>
    <w:rsid w:val="009D7944"/>
    <w:rsid w:val="00A46E8D"/>
    <w:rsid w:val="00AE280C"/>
    <w:rsid w:val="00B01496"/>
    <w:rsid w:val="00B059DC"/>
    <w:rsid w:val="00B41952"/>
    <w:rsid w:val="00B43F8C"/>
    <w:rsid w:val="00B57950"/>
    <w:rsid w:val="00B57FD3"/>
    <w:rsid w:val="00B672C5"/>
    <w:rsid w:val="00C141DE"/>
    <w:rsid w:val="00C20F91"/>
    <w:rsid w:val="00CA258B"/>
    <w:rsid w:val="00CB10F5"/>
    <w:rsid w:val="00CD231C"/>
    <w:rsid w:val="00D051FC"/>
    <w:rsid w:val="00D52212"/>
    <w:rsid w:val="00D77527"/>
    <w:rsid w:val="00DA008B"/>
    <w:rsid w:val="00DB7CAC"/>
    <w:rsid w:val="00E4152F"/>
    <w:rsid w:val="00E42211"/>
    <w:rsid w:val="00E47876"/>
    <w:rsid w:val="00E57FDE"/>
    <w:rsid w:val="00E70CD7"/>
    <w:rsid w:val="00E75307"/>
    <w:rsid w:val="00E93DD2"/>
    <w:rsid w:val="00EA071F"/>
    <w:rsid w:val="00F00CCE"/>
    <w:rsid w:val="00F14F3F"/>
    <w:rsid w:val="00F17B89"/>
    <w:rsid w:val="00F46A13"/>
    <w:rsid w:val="00F707EC"/>
    <w:rsid w:val="00F7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208E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SimSun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adpis"/>
    <w:next w:val="Corpotesto"/>
    <w:qFormat/>
    <w:pPr>
      <w:numPr>
        <w:ilvl w:val="3"/>
        <w:numId w:val="2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sz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Standardnpsmoodstavce">
    <w:name w:val="Standardní písmo odstavce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sz w:val="24"/>
    </w:rPr>
  </w:style>
  <w:style w:type="character" w:customStyle="1" w:styleId="WW8Num8z0">
    <w:name w:val="WW8Num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rPr>
      <w:sz w:val="24"/>
    </w:rPr>
  </w:style>
  <w:style w:type="character" w:customStyle="1" w:styleId="WW8Num9z0">
    <w:name w:val="WW8Num9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Pr>
      <w:sz w:val="24"/>
    </w:rPr>
  </w:style>
  <w:style w:type="character" w:customStyle="1" w:styleId="WW8Num10z0">
    <w:name w:val="WW8Num10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Pr>
      <w:sz w:val="24"/>
    </w:rPr>
  </w:style>
  <w:style w:type="character" w:customStyle="1" w:styleId="WW8Num11z0">
    <w:name w:val="WW8Num1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sz w:val="24"/>
    </w:rPr>
  </w:style>
  <w:style w:type="character" w:customStyle="1" w:styleId="WW8Num12z0">
    <w:name w:val="WW8Num12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Pr>
      <w:sz w:val="24"/>
    </w:rPr>
  </w:style>
  <w:style w:type="character" w:customStyle="1" w:styleId="WW8Num13z0">
    <w:name w:val="WW8Num13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Pr>
      <w:sz w:val="24"/>
    </w:rPr>
  </w:style>
  <w:style w:type="character" w:customStyle="1" w:styleId="WW8Num14z0">
    <w:name w:val="WW8Num14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Pr>
      <w:sz w:val="24"/>
    </w:rPr>
  </w:style>
  <w:style w:type="character" w:customStyle="1" w:styleId="WW8Num15z0">
    <w:name w:val="WW8Num15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Pr>
      <w:sz w:val="24"/>
    </w:rPr>
  </w:style>
  <w:style w:type="character" w:customStyle="1" w:styleId="WW8Num16z0">
    <w:name w:val="WW8Num16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Pr>
      <w:sz w:val="24"/>
    </w:rPr>
  </w:style>
  <w:style w:type="character" w:customStyle="1" w:styleId="WW8Num18z0">
    <w:name w:val="WW8Num1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1">
    <w:name w:val="WW8Num18z1"/>
    <w:rPr>
      <w:sz w:val="24"/>
    </w:rPr>
  </w:style>
  <w:style w:type="character" w:customStyle="1" w:styleId="WW8Num19z0">
    <w:name w:val="WW8Num19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rPr>
      <w:sz w:val="24"/>
    </w:rPr>
  </w:style>
  <w:style w:type="character" w:customStyle="1" w:styleId="WW8Num21z0">
    <w:name w:val="WW8Num2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sz w:val="24"/>
    </w:rPr>
  </w:style>
  <w:style w:type="character" w:customStyle="1" w:styleId="Fuentedeprrafopredeter">
    <w:name w:val="Fuente de párrafo predeter."/>
  </w:style>
  <w:style w:type="character" w:styleId="Numeropagina">
    <w:name w:val="page number"/>
    <w:basedOn w:val="Fuentedeprrafopredeter"/>
  </w:style>
  <w:style w:type="character" w:styleId="Collegamentoipertestuale">
    <w:name w:val="Hyperlink"/>
    <w:rPr>
      <w:color w:val="0000FF"/>
      <w:u w:val="single"/>
    </w:rPr>
  </w:style>
  <w:style w:type="character" w:customStyle="1" w:styleId="MTEquationSection">
    <w:name w:val="MTEquationSection"/>
    <w:rPr>
      <w:vanish/>
      <w:color w:val="FF000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  <w:lang w:val="en-US" w:eastAsia="zh-CN"/>
    </w:rPr>
  </w:style>
  <w:style w:type="character" w:customStyle="1" w:styleId="CaptiontitletableChar">
    <w:name w:val="Caption title table Char"/>
    <w:rPr>
      <w:rFonts w:ascii="Arial" w:eastAsia="Times New Roman" w:hAnsi="Arial" w:cs="Arial"/>
      <w:b/>
      <w:i/>
      <w:sz w:val="18"/>
      <w:szCs w:val="24"/>
      <w:lang w:val="en-GB"/>
    </w:rPr>
  </w:style>
  <w:style w:type="character" w:customStyle="1" w:styleId="ZhlavChar">
    <w:name w:val="Záhlaví Char"/>
    <w:rPr>
      <w:rFonts w:eastAsia="SimSun"/>
      <w:sz w:val="24"/>
      <w:szCs w:val="24"/>
      <w:lang w:val="en-US"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Nadpis">
    <w:name w:val="Nadpis"/>
    <w:basedOn w:val="Normale"/>
    <w:next w:val="Corpotes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itulek">
    <w:name w:val="Titulek"/>
    <w:basedOn w:val="Normal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e"/>
    <w:pPr>
      <w:suppressLineNumbers/>
    </w:pPr>
  </w:style>
  <w:style w:type="paragraph" w:customStyle="1" w:styleId="AbstractTitle">
    <w:name w:val="Abstract Title"/>
    <w:basedOn w:val="Normale"/>
    <w:next w:val="Author"/>
    <w:rsid w:val="00470C84"/>
    <w:pPr>
      <w:spacing w:before="567"/>
      <w:jc w:val="center"/>
    </w:pPr>
    <w:rPr>
      <w:rFonts w:eastAsia="Times New Roman"/>
      <w:b/>
      <w:sz w:val="28"/>
    </w:rPr>
  </w:style>
  <w:style w:type="paragraph" w:customStyle="1" w:styleId="Author">
    <w:name w:val="Author"/>
    <w:basedOn w:val="Normale"/>
    <w:pPr>
      <w:spacing w:before="240"/>
      <w:jc w:val="center"/>
    </w:pPr>
    <w:rPr>
      <w:b/>
    </w:rPr>
  </w:style>
  <w:style w:type="paragraph" w:customStyle="1" w:styleId="Affiliation">
    <w:name w:val="Affiliation"/>
    <w:basedOn w:val="Normale"/>
    <w:pPr>
      <w:spacing w:before="240"/>
      <w:jc w:val="center"/>
    </w:pPr>
    <w:rPr>
      <w:sz w:val="22"/>
    </w:rPr>
  </w:style>
  <w:style w:type="paragraph" w:customStyle="1" w:styleId="EditorialHeading">
    <w:name w:val="EditorialHeading"/>
    <w:basedOn w:val="Normale"/>
    <w:pPr>
      <w:spacing w:before="60"/>
      <w:contextualSpacing/>
      <w:jc w:val="right"/>
    </w:pPr>
    <w:rPr>
      <w:sz w:val="16"/>
    </w:rPr>
  </w:style>
  <w:style w:type="paragraph" w:customStyle="1" w:styleId="Keywords">
    <w:name w:val="Keywords"/>
    <w:basedOn w:val="Normale"/>
    <w:pPr>
      <w:spacing w:before="227"/>
    </w:pPr>
    <w:rPr>
      <w:i/>
      <w:sz w:val="22"/>
    </w:rPr>
  </w:style>
  <w:style w:type="paragraph" w:customStyle="1" w:styleId="Abstract">
    <w:name w:val="Abstract"/>
    <w:basedOn w:val="Normale"/>
    <w:pPr>
      <w:spacing w:before="283"/>
      <w:jc w:val="both"/>
    </w:pPr>
    <w:rPr>
      <w:i/>
      <w:sz w:val="22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customStyle="1" w:styleId="AuthorHeading">
    <w:name w:val="AuthorHeading"/>
    <w:basedOn w:val="Normale"/>
    <w:pPr>
      <w:pBdr>
        <w:bottom w:val="single" w:sz="8" w:space="1" w:color="000000"/>
      </w:pBdr>
      <w:jc w:val="center"/>
    </w:pPr>
    <w:rPr>
      <w:sz w:val="20"/>
    </w:rPr>
  </w:style>
  <w:style w:type="paragraph" w:customStyle="1" w:styleId="MainHeading">
    <w:name w:val="MainHeading"/>
    <w:basedOn w:val="Titolo1"/>
    <w:pPr>
      <w:numPr>
        <w:numId w:val="2"/>
      </w:numPr>
      <w:snapToGrid w:val="0"/>
      <w:spacing w:after="120"/>
      <w:ind w:left="0" w:firstLine="0"/>
    </w:pPr>
    <w:rPr>
      <w:rFonts w:ascii="Times New Roman" w:hAnsi="Times New Roman" w:cs="Times New Roman"/>
      <w:caps/>
      <w:sz w:val="24"/>
    </w:rPr>
  </w:style>
  <w:style w:type="paragraph" w:customStyle="1" w:styleId="SecondaryHeading">
    <w:name w:val="SecondaryHeading"/>
    <w:basedOn w:val="Titolo2"/>
    <w:pPr>
      <w:numPr>
        <w:ilvl w:val="1"/>
        <w:numId w:val="2"/>
      </w:numPr>
      <w:spacing w:after="120"/>
    </w:pPr>
    <w:rPr>
      <w:rFonts w:ascii="Times New Roman" w:hAnsi="Times New Roman" w:cs="Times New Roman"/>
      <w:i w:val="0"/>
      <w:sz w:val="24"/>
    </w:rPr>
  </w:style>
  <w:style w:type="paragraph" w:customStyle="1" w:styleId="AbstractBodyText">
    <w:name w:val="Abstract Body Text"/>
    <w:basedOn w:val="Normale"/>
    <w:rsid w:val="00A46E8D"/>
    <w:pPr>
      <w:suppressAutoHyphens/>
      <w:spacing w:before="360"/>
      <w:jc w:val="both"/>
    </w:pPr>
  </w:style>
  <w:style w:type="paragraph" w:customStyle="1" w:styleId="FigureCaption">
    <w:name w:val="FigureCaption"/>
    <w:basedOn w:val="Normale"/>
    <w:next w:val="AbstractBodyText"/>
    <w:pPr>
      <w:snapToGrid w:val="0"/>
      <w:spacing w:before="120" w:after="240"/>
      <w:jc w:val="center"/>
    </w:pPr>
    <w:rPr>
      <w:sz w:val="20"/>
    </w:rPr>
  </w:style>
  <w:style w:type="paragraph" w:customStyle="1" w:styleId="Figure">
    <w:name w:val="Figure"/>
    <w:basedOn w:val="Normale"/>
    <w:next w:val="FigureCaption"/>
    <w:pPr>
      <w:spacing w:before="240" w:after="120"/>
      <w:jc w:val="center"/>
    </w:pPr>
  </w:style>
  <w:style w:type="paragraph" w:customStyle="1" w:styleId="Equation">
    <w:name w:val="Equation"/>
    <w:basedOn w:val="Normale"/>
    <w:next w:val="AbstractBodyText"/>
    <w:pPr>
      <w:spacing w:before="120" w:after="120"/>
      <w:jc w:val="center"/>
    </w:pPr>
  </w:style>
  <w:style w:type="paragraph" w:customStyle="1" w:styleId="Epgrafe">
    <w:name w:val="Epígrafe"/>
    <w:basedOn w:val="Normale"/>
    <w:next w:val="Normale"/>
    <w:rPr>
      <w:b/>
      <w:bCs/>
      <w:sz w:val="20"/>
      <w:szCs w:val="20"/>
    </w:rPr>
  </w:style>
  <w:style w:type="paragraph" w:customStyle="1" w:styleId="TableCaption">
    <w:name w:val="TableCaption"/>
    <w:basedOn w:val="FigureCaption"/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Listaconvietas">
    <w:name w:val="Lista con viñetas"/>
    <w:basedOn w:val="Normale"/>
  </w:style>
  <w:style w:type="paragraph" w:customStyle="1" w:styleId="List1">
    <w:name w:val="List1"/>
    <w:basedOn w:val="Listaconvietas"/>
    <w:pPr>
      <w:numPr>
        <w:numId w:val="3"/>
      </w:numPr>
      <w:spacing w:after="120"/>
      <w:jc w:val="both"/>
    </w:pPr>
  </w:style>
  <w:style w:type="paragraph" w:customStyle="1" w:styleId="ReferencesTitle">
    <w:name w:val="References Title"/>
    <w:basedOn w:val="Normale"/>
    <w:rsid w:val="00470C84"/>
    <w:pPr>
      <w:spacing w:before="360" w:after="120"/>
    </w:pPr>
    <w:rPr>
      <w:b/>
      <w:caps/>
    </w:rPr>
  </w:style>
  <w:style w:type="paragraph" w:customStyle="1" w:styleId="Reference">
    <w:name w:val="Reference"/>
    <w:basedOn w:val="Normale"/>
    <w:rsid w:val="00470C84"/>
    <w:pPr>
      <w:spacing w:after="120"/>
      <w:ind w:left="425" w:hanging="425"/>
    </w:pPr>
    <w:rPr>
      <w:sz w:val="22"/>
    </w:rPr>
  </w:style>
  <w:style w:type="paragraph" w:customStyle="1" w:styleId="MTDisplayEquation">
    <w:name w:val="MTDisplayEquation"/>
    <w:basedOn w:val="Equation"/>
    <w:next w:val="Normale"/>
    <w:pPr>
      <w:tabs>
        <w:tab w:val="center" w:pos="4540"/>
        <w:tab w:val="right" w:pos="9080"/>
      </w:tabs>
    </w:pPr>
  </w:style>
  <w:style w:type="paragraph" w:customStyle="1" w:styleId="MainHeadingFirst">
    <w:name w:val="MainHeadingFirst"/>
    <w:basedOn w:val="MainHeading"/>
    <w:next w:val="AbstractBodyText"/>
    <w:pPr>
      <w:numPr>
        <w:numId w:val="0"/>
      </w:numPr>
      <w:spacing w:before="0"/>
    </w:pPr>
  </w:style>
  <w:style w:type="paragraph" w:customStyle="1" w:styleId="Textodeglobo">
    <w:name w:val="Texto de globo"/>
    <w:basedOn w:val="Normale"/>
    <w:rPr>
      <w:rFonts w:ascii="Segoe UI" w:hAnsi="Segoe UI" w:cs="Segoe UI"/>
      <w:sz w:val="18"/>
      <w:szCs w:val="18"/>
    </w:rPr>
  </w:style>
  <w:style w:type="paragraph" w:customStyle="1" w:styleId="Captiontitletable">
    <w:name w:val="Caption title table"/>
    <w:basedOn w:val="Normale"/>
    <w:pPr>
      <w:spacing w:before="120" w:after="400"/>
    </w:pPr>
    <w:rPr>
      <w:rFonts w:ascii="Arial" w:eastAsia="Times New Roman" w:hAnsi="Arial" w:cs="Arial"/>
      <w:b/>
      <w:i/>
      <w:sz w:val="18"/>
      <w:lang w:val="en-GB"/>
    </w:rPr>
  </w:style>
  <w:style w:type="paragraph" w:customStyle="1" w:styleId="Obsahtabulky">
    <w:name w:val="Obsah tabulky"/>
    <w:basedOn w:val="Normale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Corpotesto"/>
  </w:style>
  <w:style w:type="paragraph" w:customStyle="1" w:styleId="Textbubliny">
    <w:name w:val="Text bubliny"/>
    <w:basedOn w:val="Normal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342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342"/>
    <w:rPr>
      <w:rFonts w:eastAsia="SimSun"/>
      <w:sz w:val="18"/>
      <w:szCs w:val="18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734F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4F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4F85"/>
    <w:rPr>
      <w:rFonts w:eastAsia="SimSun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4F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4F85"/>
    <w:rPr>
      <w:rFonts w:eastAsia="SimSun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SimSun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adpis"/>
    <w:next w:val="Corpotesto"/>
    <w:qFormat/>
    <w:pPr>
      <w:numPr>
        <w:ilvl w:val="3"/>
        <w:numId w:val="2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sz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Standardnpsmoodstavce">
    <w:name w:val="Standardní písmo odstavce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sz w:val="24"/>
    </w:rPr>
  </w:style>
  <w:style w:type="character" w:customStyle="1" w:styleId="WW8Num8z0">
    <w:name w:val="WW8Num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rPr>
      <w:sz w:val="24"/>
    </w:rPr>
  </w:style>
  <w:style w:type="character" w:customStyle="1" w:styleId="WW8Num9z0">
    <w:name w:val="WW8Num9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Pr>
      <w:sz w:val="24"/>
    </w:rPr>
  </w:style>
  <w:style w:type="character" w:customStyle="1" w:styleId="WW8Num10z0">
    <w:name w:val="WW8Num10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Pr>
      <w:sz w:val="24"/>
    </w:rPr>
  </w:style>
  <w:style w:type="character" w:customStyle="1" w:styleId="WW8Num11z0">
    <w:name w:val="WW8Num1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sz w:val="24"/>
    </w:rPr>
  </w:style>
  <w:style w:type="character" w:customStyle="1" w:styleId="WW8Num12z0">
    <w:name w:val="WW8Num12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Pr>
      <w:sz w:val="24"/>
    </w:rPr>
  </w:style>
  <w:style w:type="character" w:customStyle="1" w:styleId="WW8Num13z0">
    <w:name w:val="WW8Num13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Pr>
      <w:sz w:val="24"/>
    </w:rPr>
  </w:style>
  <w:style w:type="character" w:customStyle="1" w:styleId="WW8Num14z0">
    <w:name w:val="WW8Num14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Pr>
      <w:sz w:val="24"/>
    </w:rPr>
  </w:style>
  <w:style w:type="character" w:customStyle="1" w:styleId="WW8Num15z0">
    <w:name w:val="WW8Num15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Pr>
      <w:sz w:val="24"/>
    </w:rPr>
  </w:style>
  <w:style w:type="character" w:customStyle="1" w:styleId="WW8Num16z0">
    <w:name w:val="WW8Num16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Pr>
      <w:sz w:val="24"/>
    </w:rPr>
  </w:style>
  <w:style w:type="character" w:customStyle="1" w:styleId="WW8Num18z0">
    <w:name w:val="WW8Num1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1">
    <w:name w:val="WW8Num18z1"/>
    <w:rPr>
      <w:sz w:val="24"/>
    </w:rPr>
  </w:style>
  <w:style w:type="character" w:customStyle="1" w:styleId="WW8Num19z0">
    <w:name w:val="WW8Num19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rPr>
      <w:sz w:val="24"/>
    </w:rPr>
  </w:style>
  <w:style w:type="character" w:customStyle="1" w:styleId="WW8Num21z0">
    <w:name w:val="WW8Num2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sz w:val="24"/>
    </w:rPr>
  </w:style>
  <w:style w:type="character" w:customStyle="1" w:styleId="Fuentedeprrafopredeter">
    <w:name w:val="Fuente de párrafo predeter."/>
  </w:style>
  <w:style w:type="character" w:styleId="Numeropagina">
    <w:name w:val="page number"/>
    <w:basedOn w:val="Fuentedeprrafopredeter"/>
  </w:style>
  <w:style w:type="character" w:styleId="Collegamentoipertestuale">
    <w:name w:val="Hyperlink"/>
    <w:rPr>
      <w:color w:val="0000FF"/>
      <w:u w:val="single"/>
    </w:rPr>
  </w:style>
  <w:style w:type="character" w:customStyle="1" w:styleId="MTEquationSection">
    <w:name w:val="MTEquationSection"/>
    <w:rPr>
      <w:vanish/>
      <w:color w:val="FF000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  <w:lang w:val="en-US" w:eastAsia="zh-CN"/>
    </w:rPr>
  </w:style>
  <w:style w:type="character" w:customStyle="1" w:styleId="CaptiontitletableChar">
    <w:name w:val="Caption title table Char"/>
    <w:rPr>
      <w:rFonts w:ascii="Arial" w:eastAsia="Times New Roman" w:hAnsi="Arial" w:cs="Arial"/>
      <w:b/>
      <w:i/>
      <w:sz w:val="18"/>
      <w:szCs w:val="24"/>
      <w:lang w:val="en-GB"/>
    </w:rPr>
  </w:style>
  <w:style w:type="character" w:customStyle="1" w:styleId="ZhlavChar">
    <w:name w:val="Záhlaví Char"/>
    <w:rPr>
      <w:rFonts w:eastAsia="SimSun"/>
      <w:sz w:val="24"/>
      <w:szCs w:val="24"/>
      <w:lang w:val="en-US"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Nadpis">
    <w:name w:val="Nadpis"/>
    <w:basedOn w:val="Normale"/>
    <w:next w:val="Corpotes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itulek">
    <w:name w:val="Titulek"/>
    <w:basedOn w:val="Normal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e"/>
    <w:pPr>
      <w:suppressLineNumbers/>
    </w:pPr>
  </w:style>
  <w:style w:type="paragraph" w:customStyle="1" w:styleId="AbstractTitle">
    <w:name w:val="Abstract Title"/>
    <w:basedOn w:val="Normale"/>
    <w:next w:val="Author"/>
    <w:rsid w:val="00470C84"/>
    <w:pPr>
      <w:spacing w:before="567"/>
      <w:jc w:val="center"/>
    </w:pPr>
    <w:rPr>
      <w:rFonts w:eastAsia="Times New Roman"/>
      <w:b/>
      <w:sz w:val="28"/>
    </w:rPr>
  </w:style>
  <w:style w:type="paragraph" w:customStyle="1" w:styleId="Author">
    <w:name w:val="Author"/>
    <w:basedOn w:val="Normale"/>
    <w:pPr>
      <w:spacing w:before="240"/>
      <w:jc w:val="center"/>
    </w:pPr>
    <w:rPr>
      <w:b/>
    </w:rPr>
  </w:style>
  <w:style w:type="paragraph" w:customStyle="1" w:styleId="Affiliation">
    <w:name w:val="Affiliation"/>
    <w:basedOn w:val="Normale"/>
    <w:pPr>
      <w:spacing w:before="240"/>
      <w:jc w:val="center"/>
    </w:pPr>
    <w:rPr>
      <w:sz w:val="22"/>
    </w:rPr>
  </w:style>
  <w:style w:type="paragraph" w:customStyle="1" w:styleId="EditorialHeading">
    <w:name w:val="EditorialHeading"/>
    <w:basedOn w:val="Normale"/>
    <w:pPr>
      <w:spacing w:before="60"/>
      <w:contextualSpacing/>
      <w:jc w:val="right"/>
    </w:pPr>
    <w:rPr>
      <w:sz w:val="16"/>
    </w:rPr>
  </w:style>
  <w:style w:type="paragraph" w:customStyle="1" w:styleId="Keywords">
    <w:name w:val="Keywords"/>
    <w:basedOn w:val="Normale"/>
    <w:pPr>
      <w:spacing w:before="227"/>
    </w:pPr>
    <w:rPr>
      <w:i/>
      <w:sz w:val="22"/>
    </w:rPr>
  </w:style>
  <w:style w:type="paragraph" w:customStyle="1" w:styleId="Abstract">
    <w:name w:val="Abstract"/>
    <w:basedOn w:val="Normale"/>
    <w:pPr>
      <w:spacing w:before="283"/>
      <w:jc w:val="both"/>
    </w:pPr>
    <w:rPr>
      <w:i/>
      <w:sz w:val="22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customStyle="1" w:styleId="AuthorHeading">
    <w:name w:val="AuthorHeading"/>
    <w:basedOn w:val="Normale"/>
    <w:pPr>
      <w:pBdr>
        <w:bottom w:val="single" w:sz="8" w:space="1" w:color="000000"/>
      </w:pBdr>
      <w:jc w:val="center"/>
    </w:pPr>
    <w:rPr>
      <w:sz w:val="20"/>
    </w:rPr>
  </w:style>
  <w:style w:type="paragraph" w:customStyle="1" w:styleId="MainHeading">
    <w:name w:val="MainHeading"/>
    <w:basedOn w:val="Titolo1"/>
    <w:pPr>
      <w:numPr>
        <w:numId w:val="2"/>
      </w:numPr>
      <w:snapToGrid w:val="0"/>
      <w:spacing w:after="120"/>
      <w:ind w:left="0" w:firstLine="0"/>
    </w:pPr>
    <w:rPr>
      <w:rFonts w:ascii="Times New Roman" w:hAnsi="Times New Roman" w:cs="Times New Roman"/>
      <w:caps/>
      <w:sz w:val="24"/>
    </w:rPr>
  </w:style>
  <w:style w:type="paragraph" w:customStyle="1" w:styleId="SecondaryHeading">
    <w:name w:val="SecondaryHeading"/>
    <w:basedOn w:val="Titolo2"/>
    <w:pPr>
      <w:numPr>
        <w:ilvl w:val="1"/>
        <w:numId w:val="2"/>
      </w:numPr>
      <w:spacing w:after="120"/>
    </w:pPr>
    <w:rPr>
      <w:rFonts w:ascii="Times New Roman" w:hAnsi="Times New Roman" w:cs="Times New Roman"/>
      <w:i w:val="0"/>
      <w:sz w:val="24"/>
    </w:rPr>
  </w:style>
  <w:style w:type="paragraph" w:customStyle="1" w:styleId="AbstractBodyText">
    <w:name w:val="Abstract Body Text"/>
    <w:basedOn w:val="Normale"/>
    <w:rsid w:val="00A46E8D"/>
    <w:pPr>
      <w:suppressAutoHyphens/>
      <w:spacing w:before="360"/>
      <w:jc w:val="both"/>
    </w:pPr>
  </w:style>
  <w:style w:type="paragraph" w:customStyle="1" w:styleId="FigureCaption">
    <w:name w:val="FigureCaption"/>
    <w:basedOn w:val="Normale"/>
    <w:next w:val="AbstractBodyText"/>
    <w:pPr>
      <w:snapToGrid w:val="0"/>
      <w:spacing w:before="120" w:after="240"/>
      <w:jc w:val="center"/>
    </w:pPr>
    <w:rPr>
      <w:sz w:val="20"/>
    </w:rPr>
  </w:style>
  <w:style w:type="paragraph" w:customStyle="1" w:styleId="Figure">
    <w:name w:val="Figure"/>
    <w:basedOn w:val="Normale"/>
    <w:next w:val="FigureCaption"/>
    <w:pPr>
      <w:spacing w:before="240" w:after="120"/>
      <w:jc w:val="center"/>
    </w:pPr>
  </w:style>
  <w:style w:type="paragraph" w:customStyle="1" w:styleId="Equation">
    <w:name w:val="Equation"/>
    <w:basedOn w:val="Normale"/>
    <w:next w:val="AbstractBodyText"/>
    <w:pPr>
      <w:spacing w:before="120" w:after="120"/>
      <w:jc w:val="center"/>
    </w:pPr>
  </w:style>
  <w:style w:type="paragraph" w:customStyle="1" w:styleId="Epgrafe">
    <w:name w:val="Epígrafe"/>
    <w:basedOn w:val="Normale"/>
    <w:next w:val="Normale"/>
    <w:rPr>
      <w:b/>
      <w:bCs/>
      <w:sz w:val="20"/>
      <w:szCs w:val="20"/>
    </w:rPr>
  </w:style>
  <w:style w:type="paragraph" w:customStyle="1" w:styleId="TableCaption">
    <w:name w:val="TableCaption"/>
    <w:basedOn w:val="FigureCaption"/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Listaconvietas">
    <w:name w:val="Lista con viñetas"/>
    <w:basedOn w:val="Normale"/>
  </w:style>
  <w:style w:type="paragraph" w:customStyle="1" w:styleId="List1">
    <w:name w:val="List1"/>
    <w:basedOn w:val="Listaconvietas"/>
    <w:pPr>
      <w:numPr>
        <w:numId w:val="3"/>
      </w:numPr>
      <w:spacing w:after="120"/>
      <w:jc w:val="both"/>
    </w:pPr>
  </w:style>
  <w:style w:type="paragraph" w:customStyle="1" w:styleId="ReferencesTitle">
    <w:name w:val="References Title"/>
    <w:basedOn w:val="Normale"/>
    <w:rsid w:val="00470C84"/>
    <w:pPr>
      <w:spacing w:before="360" w:after="120"/>
    </w:pPr>
    <w:rPr>
      <w:b/>
      <w:caps/>
    </w:rPr>
  </w:style>
  <w:style w:type="paragraph" w:customStyle="1" w:styleId="Reference">
    <w:name w:val="Reference"/>
    <w:basedOn w:val="Normale"/>
    <w:rsid w:val="00470C84"/>
    <w:pPr>
      <w:spacing w:after="120"/>
      <w:ind w:left="425" w:hanging="425"/>
    </w:pPr>
    <w:rPr>
      <w:sz w:val="22"/>
    </w:rPr>
  </w:style>
  <w:style w:type="paragraph" w:customStyle="1" w:styleId="MTDisplayEquation">
    <w:name w:val="MTDisplayEquation"/>
    <w:basedOn w:val="Equation"/>
    <w:next w:val="Normale"/>
    <w:pPr>
      <w:tabs>
        <w:tab w:val="center" w:pos="4540"/>
        <w:tab w:val="right" w:pos="9080"/>
      </w:tabs>
    </w:pPr>
  </w:style>
  <w:style w:type="paragraph" w:customStyle="1" w:styleId="MainHeadingFirst">
    <w:name w:val="MainHeadingFirst"/>
    <w:basedOn w:val="MainHeading"/>
    <w:next w:val="AbstractBodyText"/>
    <w:pPr>
      <w:numPr>
        <w:numId w:val="0"/>
      </w:numPr>
      <w:spacing w:before="0"/>
    </w:pPr>
  </w:style>
  <w:style w:type="paragraph" w:customStyle="1" w:styleId="Textodeglobo">
    <w:name w:val="Texto de globo"/>
    <w:basedOn w:val="Normale"/>
    <w:rPr>
      <w:rFonts w:ascii="Segoe UI" w:hAnsi="Segoe UI" w:cs="Segoe UI"/>
      <w:sz w:val="18"/>
      <w:szCs w:val="18"/>
    </w:rPr>
  </w:style>
  <w:style w:type="paragraph" w:customStyle="1" w:styleId="Captiontitletable">
    <w:name w:val="Caption title table"/>
    <w:basedOn w:val="Normale"/>
    <w:pPr>
      <w:spacing w:before="120" w:after="400"/>
    </w:pPr>
    <w:rPr>
      <w:rFonts w:ascii="Arial" w:eastAsia="Times New Roman" w:hAnsi="Arial" w:cs="Arial"/>
      <w:b/>
      <w:i/>
      <w:sz w:val="18"/>
      <w:lang w:val="en-GB"/>
    </w:rPr>
  </w:style>
  <w:style w:type="paragraph" w:customStyle="1" w:styleId="Obsahtabulky">
    <w:name w:val="Obsah tabulky"/>
    <w:basedOn w:val="Normale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Corpotesto"/>
  </w:style>
  <w:style w:type="paragraph" w:customStyle="1" w:styleId="Textbubliny">
    <w:name w:val="Text bubliny"/>
    <w:basedOn w:val="Normal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342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342"/>
    <w:rPr>
      <w:rFonts w:eastAsia="SimSun"/>
      <w:sz w:val="18"/>
      <w:szCs w:val="18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734F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4F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4F85"/>
    <w:rPr>
      <w:rFonts w:eastAsia="SimSun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4F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4F85"/>
    <w:rPr>
      <w:rFonts w:eastAsia="SimSu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bragolusi@izsvenezi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0C43B9F624F46AC92EBAC60C63EAC" ma:contentTypeVersion="7" ma:contentTypeDescription="Create a new document." ma:contentTypeScope="" ma:versionID="7f4a4ad9033a64c133f5220afcb3f78e">
  <xsd:schema xmlns:xsd="http://www.w3.org/2001/XMLSchema" xmlns:xs="http://www.w3.org/2001/XMLSchema" xmlns:p="http://schemas.microsoft.com/office/2006/metadata/properties" xmlns:ns2="5e2f5b1d-8d81-4269-86fe-d536e340831f" targetNamespace="http://schemas.microsoft.com/office/2006/metadata/properties" ma:root="true" ma:fieldsID="d9afc13b7783bb81af47dca84a120f3b" ns2:_="">
    <xsd:import namespace="5e2f5b1d-8d81-4269-86fe-d536e3408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f5b1d-8d81-4269-86fe-d536e3408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595863-651B-4A15-9F88-7F4472FEDAB4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5e2f5b1d-8d81-4269-86fe-d536e340831f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5C0236B-91B7-4F8B-9DCF-1F0FE2738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f5b1d-8d81-4269-86fe-d536e3408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192EC-CCC0-4A39-B0F7-9DFF76BBA8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982AD7-ADE0-4B36-997F-700AA2E4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SAHC2014</vt:lpstr>
      <vt:lpstr>SAHC2014</vt:lpstr>
    </vt:vector>
  </TitlesOfParts>
  <Company>Oregon State University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SAHC2014</dc:title>
  <dc:creator>user;Sahc2014</dc:creator>
  <cp:keywords>Paper Proceedings</cp:keywords>
  <cp:lastModifiedBy>bragolusim</cp:lastModifiedBy>
  <cp:revision>6</cp:revision>
  <cp:lastPrinted>2020-02-10T08:31:00Z</cp:lastPrinted>
  <dcterms:created xsi:type="dcterms:W3CDTF">2020-02-14T08:28:00Z</dcterms:created>
  <dcterms:modified xsi:type="dcterms:W3CDTF">2020-02-14T08:35:00Z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  <property fmtid="{D5CDD505-2E9C-101B-9397-08002B2CF9AE}" pid="5" name="Mendeley Document_1">
    <vt:lpwstr>True</vt:lpwstr>
  </property>
  <property fmtid="{D5CDD505-2E9C-101B-9397-08002B2CF9AE}" pid="6" name="Mendeley Unique User Id_1">
    <vt:lpwstr>429af077-32e8-30fe-8c27-70e6a8f9b171</vt:lpwstr>
  </property>
  <property fmtid="{D5CDD505-2E9C-101B-9397-08002B2CF9AE}" pid="7" name="Mendeley Citation Style_1">
    <vt:lpwstr>http://www.zotero.org/styles/elsevier-harvard</vt:lpwstr>
  </property>
  <property fmtid="{D5CDD505-2E9C-101B-9397-08002B2CF9AE}" pid="8" name="Mendeley Recent Style Id 0_1">
    <vt:lpwstr>http://www.zotero.org/styles/apa</vt:lpwstr>
  </property>
  <property fmtid="{D5CDD505-2E9C-101B-9397-08002B2CF9AE}" pid="9" name="Mendeley Recent Style Name 0_1">
    <vt:lpwstr>American Psychological Association 6th edition</vt:lpwstr>
  </property>
  <property fmtid="{D5CDD505-2E9C-101B-9397-08002B2CF9AE}" pid="10" name="Mendeley Recent Style Id 1_1">
    <vt:lpwstr>http://www.zotero.org/styles/american-sociological-association</vt:lpwstr>
  </property>
  <property fmtid="{D5CDD505-2E9C-101B-9397-08002B2CF9AE}" pid="11" name="Mendeley Recent Style Name 1_1">
    <vt:lpwstr>American Sociological Association</vt:lpwstr>
  </property>
  <property fmtid="{D5CDD505-2E9C-101B-9397-08002B2CF9AE}" pid="12" name="Mendeley Recent Style Id 2_1">
    <vt:lpwstr>http://www.zotero.org/styles/building-and-environment</vt:lpwstr>
  </property>
  <property fmtid="{D5CDD505-2E9C-101B-9397-08002B2CF9AE}" pid="13" name="Mendeley Recent Style Name 2_1">
    <vt:lpwstr>Building and Environment</vt:lpwstr>
  </property>
  <property fmtid="{D5CDD505-2E9C-101B-9397-08002B2CF9AE}" pid="14" name="Mendeley Recent Style Id 3_1">
    <vt:lpwstr>http://www.zotero.org/styles/harvard-cite-them-right</vt:lpwstr>
  </property>
  <property fmtid="{D5CDD505-2E9C-101B-9397-08002B2CF9AE}" pid="15" name="Mendeley Recent Style Name 3_1">
    <vt:lpwstr>Cite Them Right 10th edition - Harvard</vt:lpwstr>
  </property>
  <property fmtid="{D5CDD505-2E9C-101B-9397-08002B2CF9AE}" pid="16" name="Mendeley Recent Style Id 4_1">
    <vt:lpwstr>http://www.zotero.org/styles/elsevier-harvard</vt:lpwstr>
  </property>
  <property fmtid="{D5CDD505-2E9C-101B-9397-08002B2CF9AE}" pid="17" name="Mendeley Recent Style Name 4_1">
    <vt:lpwstr>Elsevier - Harvard (with titles)</vt:lpwstr>
  </property>
  <property fmtid="{D5CDD505-2E9C-101B-9397-08002B2CF9AE}" pid="18" name="Mendeley Recent Style Id 5_1">
    <vt:lpwstr>http://www.zotero.org/styles/ieee</vt:lpwstr>
  </property>
  <property fmtid="{D5CDD505-2E9C-101B-9397-08002B2CF9AE}" pid="19" name="Mendeley Recent Style Name 5_1">
    <vt:lpwstr>IEEE</vt:lpwstr>
  </property>
  <property fmtid="{D5CDD505-2E9C-101B-9397-08002B2CF9AE}" pid="20" name="Mendeley Recent Style Id 6_1">
    <vt:lpwstr>http://www.zotero.org/styles/modern-language-association</vt:lpwstr>
  </property>
  <property fmtid="{D5CDD505-2E9C-101B-9397-08002B2CF9AE}" pid="21" name="Mendeley Recent Style Name 6_1">
    <vt:lpwstr>Modern Language Association 8th edition</vt:lpwstr>
  </property>
  <property fmtid="{D5CDD505-2E9C-101B-9397-08002B2CF9AE}" pid="22" name="Mendeley Recent Style Id 7_1">
    <vt:lpwstr>http://www.zotero.org/styles/nature</vt:lpwstr>
  </property>
  <property fmtid="{D5CDD505-2E9C-101B-9397-08002B2CF9AE}" pid="23" name="Mendeley Recent Style Name 7_1">
    <vt:lpwstr>Nature</vt:lpwstr>
  </property>
  <property fmtid="{D5CDD505-2E9C-101B-9397-08002B2CF9AE}" pid="24" name="Mendeley Recent Style Id 8_1">
    <vt:lpwstr>http://www.zotero.org/styles/springer-basic-author-date-no-et-al</vt:lpwstr>
  </property>
  <property fmtid="{D5CDD505-2E9C-101B-9397-08002B2CF9AE}" pid="25" name="Mendeley Recent Style Name 8_1">
    <vt:lpwstr>Springer - Basic (author-date, no "et al.")</vt:lpwstr>
  </property>
  <property fmtid="{D5CDD505-2E9C-101B-9397-08002B2CF9AE}" pid="26" name="Mendeley Recent Style Id 9_1">
    <vt:lpwstr>http://www.zotero.org/styles/vancouver</vt:lpwstr>
  </property>
  <property fmtid="{D5CDD505-2E9C-101B-9397-08002B2CF9AE}" pid="27" name="Mendeley Recent Style Name 9_1">
    <vt:lpwstr>Vancouver</vt:lpwstr>
  </property>
  <property fmtid="{D5CDD505-2E9C-101B-9397-08002B2CF9AE}" pid="28" name="ContentTypeId">
    <vt:lpwstr>0x010100AB10C43B9F624F46AC92EBAC60C63EAC</vt:lpwstr>
  </property>
</Properties>
</file>