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AC230" w14:textId="77777777" w:rsidR="00353AA9" w:rsidRPr="00E95730" w:rsidRDefault="00353AA9">
      <w:pPr>
        <w:pStyle w:val="Author"/>
        <w:spacing w:before="0"/>
        <w:rPr>
          <w:rFonts w:eastAsia="Times New Roman"/>
          <w:sz w:val="28"/>
          <w:lang w:val="en-GB"/>
        </w:rPr>
      </w:pPr>
    </w:p>
    <w:p w14:paraId="10DC37E5" w14:textId="77777777" w:rsidR="000A7F5D" w:rsidRPr="00E95730" w:rsidRDefault="00ED762D">
      <w:pPr>
        <w:pStyle w:val="Author"/>
        <w:spacing w:before="0"/>
        <w:rPr>
          <w:rFonts w:eastAsia="Times New Roman"/>
          <w:sz w:val="28"/>
          <w:lang w:val="en-GB"/>
        </w:rPr>
      </w:pPr>
      <w:r w:rsidRPr="00E95730">
        <w:rPr>
          <w:rFonts w:eastAsia="Times New Roman"/>
          <w:sz w:val="28"/>
          <w:lang w:val="en-GB"/>
        </w:rPr>
        <w:t>Grape p</w:t>
      </w:r>
      <w:r w:rsidR="003D65D7" w:rsidRPr="00E95730">
        <w:rPr>
          <w:rFonts w:eastAsia="Times New Roman"/>
          <w:sz w:val="28"/>
          <w:lang w:val="en-GB"/>
        </w:rPr>
        <w:t xml:space="preserve">olyphenol content prediction </w:t>
      </w:r>
      <w:r w:rsidR="005A7D3D" w:rsidRPr="00E95730">
        <w:rPr>
          <w:rFonts w:eastAsia="Times New Roman"/>
          <w:sz w:val="28"/>
          <w:lang w:val="en-GB"/>
        </w:rPr>
        <w:t>through</w:t>
      </w:r>
      <w:r w:rsidR="003D65D7" w:rsidRPr="00E95730">
        <w:rPr>
          <w:rFonts w:eastAsia="Times New Roman"/>
          <w:sz w:val="28"/>
          <w:lang w:val="en-GB"/>
        </w:rPr>
        <w:t xml:space="preserve"> vis/NIR spectroscopy </w:t>
      </w:r>
      <w:r w:rsidRPr="00E95730">
        <w:rPr>
          <w:rFonts w:eastAsia="Times New Roman"/>
          <w:sz w:val="28"/>
          <w:lang w:val="en-GB"/>
        </w:rPr>
        <w:t xml:space="preserve">in a view of </w:t>
      </w:r>
      <w:r w:rsidR="000A7F5D" w:rsidRPr="00E95730">
        <w:rPr>
          <w:rFonts w:eastAsia="Times New Roman"/>
          <w:sz w:val="28"/>
          <w:lang w:val="en-GB"/>
        </w:rPr>
        <w:t>real time application at winery consignment</w:t>
      </w:r>
    </w:p>
    <w:p w14:paraId="67DFF935" w14:textId="77777777" w:rsidR="003D65D7" w:rsidRPr="00E95730" w:rsidRDefault="003D65D7">
      <w:pPr>
        <w:pStyle w:val="Author"/>
        <w:spacing w:before="0"/>
        <w:rPr>
          <w:lang w:val="en-GB"/>
        </w:rPr>
      </w:pPr>
    </w:p>
    <w:p w14:paraId="6DFCE5BC" w14:textId="6F094077" w:rsidR="00B57FD3" w:rsidRPr="00E95730" w:rsidRDefault="00286AF3" w:rsidP="00A24056">
      <w:pPr>
        <w:pStyle w:val="Author"/>
        <w:spacing w:before="0"/>
        <w:rPr>
          <w:b w:val="0"/>
          <w:lang w:val="it-IT"/>
        </w:rPr>
      </w:pPr>
      <w:r w:rsidRPr="00E95730">
        <w:rPr>
          <w:lang w:val="it-IT"/>
        </w:rPr>
        <w:t>A</w:t>
      </w:r>
      <w:r w:rsidR="00172847" w:rsidRPr="00E95730">
        <w:rPr>
          <w:lang w:val="it-IT"/>
        </w:rPr>
        <w:t>lessia</w:t>
      </w:r>
      <w:r w:rsidRPr="00E95730">
        <w:rPr>
          <w:lang w:val="it-IT"/>
        </w:rPr>
        <w:t xml:space="preserve"> Pampuri</w:t>
      </w:r>
      <w:r w:rsidR="00F17B89" w:rsidRPr="00E95730">
        <w:rPr>
          <w:lang w:val="it-IT"/>
        </w:rPr>
        <w:t xml:space="preserve"> </w:t>
      </w:r>
      <w:r w:rsidR="00F17B89" w:rsidRPr="00E95730">
        <w:rPr>
          <w:b w:val="0"/>
          <w:vertAlign w:val="superscript"/>
          <w:lang w:val="it-IT"/>
        </w:rPr>
        <w:t>1</w:t>
      </w:r>
      <w:r w:rsidR="00C141DE" w:rsidRPr="00E95730">
        <w:rPr>
          <w:b w:val="0"/>
          <w:vertAlign w:val="superscript"/>
          <w:lang w:val="it-IT"/>
        </w:rPr>
        <w:t>*</w:t>
      </w:r>
      <w:r w:rsidR="00F17B89" w:rsidRPr="00E95730">
        <w:rPr>
          <w:lang w:val="it-IT"/>
        </w:rPr>
        <w:t xml:space="preserve">, </w:t>
      </w:r>
      <w:r w:rsidR="00F0274B" w:rsidRPr="00E95730">
        <w:rPr>
          <w:lang w:val="it-IT"/>
        </w:rPr>
        <w:t>A</w:t>
      </w:r>
      <w:r w:rsidR="00172847" w:rsidRPr="00E95730">
        <w:rPr>
          <w:lang w:val="it-IT"/>
        </w:rPr>
        <w:t>lessio</w:t>
      </w:r>
      <w:r w:rsidR="00F17B89" w:rsidRPr="00E95730">
        <w:rPr>
          <w:lang w:val="it-IT"/>
        </w:rPr>
        <w:t xml:space="preserve"> </w:t>
      </w:r>
      <w:r w:rsidR="00F0274B" w:rsidRPr="00E95730">
        <w:rPr>
          <w:lang w:val="it-IT"/>
        </w:rPr>
        <w:t>Tugnolo</w:t>
      </w:r>
      <w:r w:rsidRPr="00E95730">
        <w:rPr>
          <w:b w:val="0"/>
          <w:vertAlign w:val="superscript"/>
          <w:lang w:val="it-IT"/>
        </w:rPr>
        <w:t>1</w:t>
      </w:r>
      <w:r w:rsidR="00A31769" w:rsidRPr="00E95730">
        <w:rPr>
          <w:b w:val="0"/>
          <w:lang w:val="it-IT"/>
        </w:rPr>
        <w:t xml:space="preserve">, </w:t>
      </w:r>
      <w:r w:rsidR="00A374D2" w:rsidRPr="00E95730">
        <w:rPr>
          <w:lang w:val="it-IT"/>
        </w:rPr>
        <w:t>V</w:t>
      </w:r>
      <w:r w:rsidR="005913B5" w:rsidRPr="00E95730">
        <w:rPr>
          <w:lang w:val="it-IT"/>
        </w:rPr>
        <w:t>alentina</w:t>
      </w:r>
      <w:r w:rsidR="00A31769" w:rsidRPr="00E95730">
        <w:rPr>
          <w:lang w:val="it-IT"/>
        </w:rPr>
        <w:t xml:space="preserve"> </w:t>
      </w:r>
      <w:r w:rsidR="00A374D2" w:rsidRPr="00E95730">
        <w:rPr>
          <w:lang w:val="it-IT"/>
        </w:rPr>
        <w:t>Giovenzana</w:t>
      </w:r>
      <w:r w:rsidR="00A31769" w:rsidRPr="00E95730">
        <w:rPr>
          <w:b w:val="0"/>
          <w:vertAlign w:val="superscript"/>
          <w:lang w:val="it-IT"/>
        </w:rPr>
        <w:t>1</w:t>
      </w:r>
      <w:r w:rsidR="00A374D2" w:rsidRPr="00E95730">
        <w:rPr>
          <w:lang w:val="it-IT"/>
        </w:rPr>
        <w:t xml:space="preserve">, </w:t>
      </w:r>
      <w:r w:rsidR="00BE61B3" w:rsidRPr="00E95730">
        <w:rPr>
          <w:lang w:val="it-IT"/>
        </w:rPr>
        <w:t>S</w:t>
      </w:r>
      <w:r w:rsidR="005913B5" w:rsidRPr="00E95730">
        <w:rPr>
          <w:lang w:val="it-IT"/>
        </w:rPr>
        <w:t>ara</w:t>
      </w:r>
      <w:r w:rsidR="00A31769" w:rsidRPr="00E95730">
        <w:rPr>
          <w:lang w:val="it-IT"/>
        </w:rPr>
        <w:t xml:space="preserve"> </w:t>
      </w:r>
      <w:r w:rsidR="00BE61B3" w:rsidRPr="00E95730">
        <w:rPr>
          <w:lang w:val="it-IT"/>
        </w:rPr>
        <w:t>Vignati</w:t>
      </w:r>
      <w:r w:rsidR="00A31769" w:rsidRPr="00E95730">
        <w:rPr>
          <w:b w:val="0"/>
          <w:vertAlign w:val="superscript"/>
          <w:lang w:val="it-IT"/>
        </w:rPr>
        <w:t>1</w:t>
      </w:r>
      <w:r w:rsidR="00BE61B3" w:rsidRPr="00E95730">
        <w:rPr>
          <w:lang w:val="it-IT"/>
        </w:rPr>
        <w:t>, A</w:t>
      </w:r>
      <w:r w:rsidR="005913B5" w:rsidRPr="00E95730">
        <w:rPr>
          <w:lang w:val="it-IT"/>
        </w:rPr>
        <w:t>ndrea</w:t>
      </w:r>
      <w:r w:rsidR="00A31769" w:rsidRPr="00E95730">
        <w:rPr>
          <w:lang w:val="it-IT"/>
        </w:rPr>
        <w:t xml:space="preserve"> </w:t>
      </w:r>
      <w:r w:rsidR="00BE61B3" w:rsidRPr="00E95730">
        <w:rPr>
          <w:lang w:val="it-IT"/>
        </w:rPr>
        <w:t>Casson</w:t>
      </w:r>
      <w:r w:rsidR="00A31769" w:rsidRPr="00E95730">
        <w:rPr>
          <w:b w:val="0"/>
          <w:vertAlign w:val="superscript"/>
          <w:lang w:val="it-IT"/>
        </w:rPr>
        <w:t>1</w:t>
      </w:r>
      <w:r w:rsidR="00BE61B3" w:rsidRPr="00E95730">
        <w:rPr>
          <w:lang w:val="it-IT"/>
        </w:rPr>
        <w:t>, M</w:t>
      </w:r>
      <w:r w:rsidR="005913B5" w:rsidRPr="00E95730">
        <w:rPr>
          <w:lang w:val="it-IT"/>
        </w:rPr>
        <w:t>artina</w:t>
      </w:r>
      <w:r w:rsidR="00A31769" w:rsidRPr="00E95730">
        <w:rPr>
          <w:lang w:val="it-IT"/>
        </w:rPr>
        <w:t xml:space="preserve"> </w:t>
      </w:r>
      <w:r w:rsidR="00BE61B3" w:rsidRPr="00E95730">
        <w:rPr>
          <w:lang w:val="it-IT"/>
        </w:rPr>
        <w:t>Zambelli</w:t>
      </w:r>
      <w:r w:rsidR="00A31769" w:rsidRPr="00E95730">
        <w:rPr>
          <w:b w:val="0"/>
          <w:vertAlign w:val="superscript"/>
          <w:lang w:val="it-IT"/>
        </w:rPr>
        <w:t>1</w:t>
      </w:r>
      <w:r w:rsidR="00A24056" w:rsidRPr="00E95730">
        <w:rPr>
          <w:lang w:val="it-IT"/>
        </w:rPr>
        <w:t>,</w:t>
      </w:r>
      <w:r w:rsidR="005913B5" w:rsidRPr="00E95730">
        <w:rPr>
          <w:lang w:val="it-IT"/>
        </w:rPr>
        <w:t xml:space="preserve"> </w:t>
      </w:r>
      <w:r w:rsidR="00EC497D" w:rsidRPr="00E95730">
        <w:rPr>
          <w:lang w:val="it-IT"/>
        </w:rPr>
        <w:t>Roberto Beghi</w:t>
      </w:r>
      <w:r w:rsidR="00EC497D" w:rsidRPr="00E95730">
        <w:rPr>
          <w:b w:val="0"/>
          <w:vertAlign w:val="superscript"/>
          <w:lang w:val="it-IT"/>
        </w:rPr>
        <w:t>1</w:t>
      </w:r>
      <w:r w:rsidR="00EC497D" w:rsidRPr="00E95730">
        <w:rPr>
          <w:lang w:val="it-IT"/>
        </w:rPr>
        <w:t xml:space="preserve">, </w:t>
      </w:r>
      <w:r w:rsidR="00A374D2" w:rsidRPr="00E95730">
        <w:rPr>
          <w:lang w:val="it-IT"/>
        </w:rPr>
        <w:t>R</w:t>
      </w:r>
      <w:r w:rsidR="005913B5" w:rsidRPr="00E95730">
        <w:rPr>
          <w:lang w:val="it-IT"/>
        </w:rPr>
        <w:t>iccardo</w:t>
      </w:r>
      <w:r w:rsidR="00A374D2" w:rsidRPr="00E95730">
        <w:rPr>
          <w:lang w:val="it-IT"/>
        </w:rPr>
        <w:t xml:space="preserve"> </w:t>
      </w:r>
      <w:r w:rsidR="00A24056" w:rsidRPr="00E95730">
        <w:rPr>
          <w:lang w:val="it-IT"/>
        </w:rPr>
        <w:t>Guidetti</w:t>
      </w:r>
      <w:r w:rsidR="00A374D2" w:rsidRPr="00E95730">
        <w:rPr>
          <w:b w:val="0"/>
          <w:vertAlign w:val="superscript"/>
          <w:lang w:val="it-IT"/>
        </w:rPr>
        <w:t>1</w:t>
      </w:r>
    </w:p>
    <w:p w14:paraId="1A0658EE" w14:textId="77777777" w:rsidR="00B57FD3" w:rsidRPr="00E95730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7399FAC8" w14:textId="17C975EB" w:rsidR="00B57FD3" w:rsidRPr="00E95730" w:rsidRDefault="00F17B89" w:rsidP="005074D9">
      <w:pPr>
        <w:jc w:val="center"/>
      </w:pPr>
      <w:r w:rsidRPr="00E95730">
        <w:rPr>
          <w:vertAlign w:val="superscript"/>
        </w:rPr>
        <w:t>1</w:t>
      </w:r>
      <w:r w:rsidRPr="00E95730">
        <w:t xml:space="preserve"> </w:t>
      </w:r>
      <w:r w:rsidR="00D3084B" w:rsidRPr="00E95730">
        <w:t xml:space="preserve">Department of Agricultural and Environmental Sciences - Production, Landscape, Agroenergy, Università degli Studi di Milano, via </w:t>
      </w:r>
      <w:proofErr w:type="spellStart"/>
      <w:r w:rsidR="00D3084B" w:rsidRPr="00E95730">
        <w:t>Celoria</w:t>
      </w:r>
      <w:proofErr w:type="spellEnd"/>
      <w:r w:rsidR="00D3084B" w:rsidRPr="00E95730">
        <w:t xml:space="preserve"> 2, 20133, Milan, Italy</w:t>
      </w:r>
      <w:r w:rsidRPr="00E95730">
        <w:rPr>
          <w:szCs w:val="22"/>
        </w:rPr>
        <w:br/>
      </w:r>
      <w:r w:rsidR="00C141DE" w:rsidRPr="00E95730">
        <w:t>*Corresponding author</w:t>
      </w:r>
      <w:r w:rsidR="002A6441" w:rsidRPr="00E95730">
        <w:t>: alessia.pampuri@unimi.it</w:t>
      </w:r>
    </w:p>
    <w:p w14:paraId="239D506D" w14:textId="3512DAA6" w:rsidR="00E131D1" w:rsidRPr="00E95730" w:rsidRDefault="00716567" w:rsidP="00470C84">
      <w:pPr>
        <w:pStyle w:val="AbstractBodyText"/>
        <w:rPr>
          <w:lang w:val="en-GB"/>
        </w:rPr>
      </w:pPr>
      <w:r w:rsidRPr="00E95730">
        <w:rPr>
          <w:lang w:val="en-GB"/>
        </w:rPr>
        <w:t xml:space="preserve">The evaluation of grapes at </w:t>
      </w:r>
      <w:r w:rsidR="009F6AAB" w:rsidRPr="00E95730">
        <w:rPr>
          <w:lang w:val="en-GB"/>
        </w:rPr>
        <w:t>consignment</w:t>
      </w:r>
      <w:r w:rsidR="00BD25F3" w:rsidRPr="00E95730">
        <w:rPr>
          <w:lang w:val="en-GB"/>
        </w:rPr>
        <w:t xml:space="preserve"> is a </w:t>
      </w:r>
      <w:r w:rsidR="00835EC2" w:rsidRPr="00E95730">
        <w:rPr>
          <w:lang w:val="en-GB"/>
        </w:rPr>
        <w:t>crucial</w:t>
      </w:r>
      <w:r w:rsidR="00BD25F3" w:rsidRPr="00E95730">
        <w:rPr>
          <w:lang w:val="en-GB"/>
        </w:rPr>
        <w:t xml:space="preserve"> phase to obtain a qualitatively valid product, especially for</w:t>
      </w:r>
      <w:r w:rsidR="009B77EC" w:rsidRPr="00E95730">
        <w:rPr>
          <w:lang w:val="en-GB"/>
        </w:rPr>
        <w:t xml:space="preserve"> large companies such as cooperatives</w:t>
      </w:r>
      <w:r w:rsidR="000B77B7" w:rsidRPr="00E95730">
        <w:rPr>
          <w:lang w:val="en-GB"/>
        </w:rPr>
        <w:t xml:space="preserve">, where the number of members is high, the vineyards are </w:t>
      </w:r>
      <w:r w:rsidR="00A360A8" w:rsidRPr="00E95730">
        <w:rPr>
          <w:lang w:val="en-GB"/>
        </w:rPr>
        <w:t>characterized by</w:t>
      </w:r>
      <w:r w:rsidR="000B77B7" w:rsidRPr="00E95730">
        <w:rPr>
          <w:lang w:val="en-GB"/>
        </w:rPr>
        <w:t xml:space="preserve"> different pedological properties, </w:t>
      </w:r>
      <w:r w:rsidR="0043739C" w:rsidRPr="00E95730">
        <w:rPr>
          <w:lang w:val="en-GB"/>
        </w:rPr>
        <w:t xml:space="preserve">growing </w:t>
      </w:r>
      <w:proofErr w:type="gramStart"/>
      <w:r w:rsidR="000B77B7" w:rsidRPr="00E95730">
        <w:rPr>
          <w:lang w:val="en-GB"/>
        </w:rPr>
        <w:t>techniques</w:t>
      </w:r>
      <w:proofErr w:type="gramEnd"/>
      <w:r w:rsidR="000B77B7" w:rsidRPr="00E95730">
        <w:rPr>
          <w:lang w:val="en-GB"/>
        </w:rPr>
        <w:t xml:space="preserve"> and cultivation methods. All these factors can lead to the production of grapes of the same variety with different qualitative characteristics and </w:t>
      </w:r>
      <w:r w:rsidR="00EB2A27" w:rsidRPr="00E95730">
        <w:rPr>
          <w:lang w:val="en-GB"/>
        </w:rPr>
        <w:t>phytosanitary</w:t>
      </w:r>
      <w:r w:rsidR="000B77B7" w:rsidRPr="00E95730">
        <w:rPr>
          <w:lang w:val="en-GB"/>
        </w:rPr>
        <w:t xml:space="preserve"> status</w:t>
      </w:r>
      <w:r w:rsidR="00D800A4" w:rsidRPr="00E95730">
        <w:rPr>
          <w:lang w:val="en-GB"/>
        </w:rPr>
        <w:t>.</w:t>
      </w:r>
      <w:r w:rsidR="00FC0734" w:rsidRPr="00E95730">
        <w:rPr>
          <w:lang w:val="en-GB"/>
        </w:rPr>
        <w:t xml:space="preserve"> It is therefore very important to develop</w:t>
      </w:r>
      <w:r w:rsidR="00735216" w:rsidRPr="00E95730">
        <w:rPr>
          <w:lang w:val="en-GB"/>
        </w:rPr>
        <w:t xml:space="preserve"> methods for an objective and punctual evaluation </w:t>
      </w:r>
      <w:r w:rsidR="00444720" w:rsidRPr="00E95730">
        <w:rPr>
          <w:lang w:val="en-GB"/>
        </w:rPr>
        <w:t xml:space="preserve">of grape’s qualitative characteristics </w:t>
      </w:r>
      <w:proofErr w:type="gramStart"/>
      <w:r w:rsidR="00190BB2" w:rsidRPr="00E95730">
        <w:rPr>
          <w:lang w:val="en-GB"/>
        </w:rPr>
        <w:t>in order to</w:t>
      </w:r>
      <w:proofErr w:type="gramEnd"/>
      <w:r w:rsidR="00190BB2" w:rsidRPr="00E95730">
        <w:rPr>
          <w:lang w:val="en-GB"/>
        </w:rPr>
        <w:t xml:space="preserve"> optimize </w:t>
      </w:r>
      <w:r w:rsidR="00B00321" w:rsidRPr="00E95730">
        <w:rPr>
          <w:lang w:val="en-GB"/>
        </w:rPr>
        <w:t xml:space="preserve">the initial </w:t>
      </w:r>
      <w:r w:rsidR="00190BB2" w:rsidRPr="00E95730">
        <w:rPr>
          <w:lang w:val="en-GB"/>
        </w:rPr>
        <w:t>selection phase for different vinifications.</w:t>
      </w:r>
    </w:p>
    <w:p w14:paraId="556E82A6" w14:textId="6FAA011C" w:rsidR="00A54332" w:rsidRPr="00E95730" w:rsidRDefault="00632B38" w:rsidP="00E131D1">
      <w:pPr>
        <w:pStyle w:val="AbstractBodyText"/>
        <w:spacing w:before="0"/>
        <w:rPr>
          <w:lang w:val="en-GB"/>
        </w:rPr>
      </w:pPr>
      <w:r w:rsidRPr="00E95730">
        <w:rPr>
          <w:lang w:val="en-GB"/>
        </w:rPr>
        <w:t>T</w:t>
      </w:r>
      <w:r w:rsidR="0045386F" w:rsidRPr="00E95730">
        <w:rPr>
          <w:lang w:val="en-GB"/>
        </w:rPr>
        <w:t>he</w:t>
      </w:r>
      <w:r w:rsidRPr="00E95730">
        <w:rPr>
          <w:lang w:val="en-GB"/>
        </w:rPr>
        <w:t xml:space="preserve"> aim of th</w:t>
      </w:r>
      <w:r w:rsidR="009417B6" w:rsidRPr="00E95730">
        <w:rPr>
          <w:lang w:val="en-GB"/>
        </w:rPr>
        <w:t>e present</w:t>
      </w:r>
      <w:r w:rsidRPr="00E95730">
        <w:rPr>
          <w:lang w:val="en-GB"/>
        </w:rPr>
        <w:t xml:space="preserve"> study was</w:t>
      </w:r>
      <w:r w:rsidR="0099043A" w:rsidRPr="00E95730">
        <w:rPr>
          <w:lang w:val="en-GB"/>
        </w:rPr>
        <w:t xml:space="preserve"> to</w:t>
      </w:r>
      <w:r w:rsidR="009417B6" w:rsidRPr="00E95730">
        <w:rPr>
          <w:lang w:val="en-GB"/>
        </w:rPr>
        <w:t xml:space="preserve"> investigate</w:t>
      </w:r>
      <w:r w:rsidR="007575CB" w:rsidRPr="00E95730">
        <w:rPr>
          <w:lang w:val="en-GB"/>
        </w:rPr>
        <w:t xml:space="preserve"> </w:t>
      </w:r>
      <w:r w:rsidR="0069098F" w:rsidRPr="00E95730">
        <w:rPr>
          <w:lang w:val="en-GB"/>
        </w:rPr>
        <w:t>the applicability</w:t>
      </w:r>
      <w:r w:rsidR="00B238B0" w:rsidRPr="00E95730">
        <w:rPr>
          <w:lang w:val="en-GB"/>
        </w:rPr>
        <w:t xml:space="preserve"> of vis/NIR spectroscopy</w:t>
      </w:r>
      <w:r w:rsidR="00C87018" w:rsidRPr="00E95730">
        <w:rPr>
          <w:lang w:val="en-GB"/>
        </w:rPr>
        <w:t xml:space="preserve"> for rapid </w:t>
      </w:r>
      <w:r w:rsidR="0094491A" w:rsidRPr="00E95730">
        <w:rPr>
          <w:lang w:val="en-GB"/>
        </w:rPr>
        <w:t xml:space="preserve">assessment of grape’s polyphenol content </w:t>
      </w:r>
      <w:r w:rsidR="00A9676D" w:rsidRPr="00E95730">
        <w:rPr>
          <w:lang w:val="en-GB"/>
        </w:rPr>
        <w:t>direct</w:t>
      </w:r>
      <w:r w:rsidR="00C40561" w:rsidRPr="00E95730">
        <w:rPr>
          <w:lang w:val="en-GB"/>
        </w:rPr>
        <w:t xml:space="preserve"> at the winery. </w:t>
      </w:r>
      <w:r w:rsidR="00CD7BBC" w:rsidRPr="00E95730">
        <w:rPr>
          <w:lang w:val="en-GB"/>
        </w:rPr>
        <w:t>A process spectrometer (spectral range 400-16</w:t>
      </w:r>
      <w:r w:rsidR="00E625D9" w:rsidRPr="00E95730">
        <w:rPr>
          <w:lang w:val="en-GB"/>
        </w:rPr>
        <w:t xml:space="preserve">50 nm) was employed for non-contact analysis </w:t>
      </w:r>
      <w:r w:rsidR="000622E4" w:rsidRPr="00E95730">
        <w:rPr>
          <w:lang w:val="en-GB"/>
        </w:rPr>
        <w:t xml:space="preserve">at </w:t>
      </w:r>
      <w:proofErr w:type="gramStart"/>
      <w:r w:rsidR="000622E4" w:rsidRPr="00E95730">
        <w:rPr>
          <w:lang w:val="en-GB"/>
        </w:rPr>
        <w:t>a distance of 150</w:t>
      </w:r>
      <w:proofErr w:type="gramEnd"/>
      <w:r w:rsidR="000622E4" w:rsidRPr="00E95730">
        <w:rPr>
          <w:lang w:val="en-GB"/>
        </w:rPr>
        <w:t xml:space="preserve"> mm between sensor and sample. The acquisitions were </w:t>
      </w:r>
      <w:r w:rsidR="004A3D04" w:rsidRPr="00E95730">
        <w:rPr>
          <w:lang w:val="en-GB"/>
        </w:rPr>
        <w:t>perfo</w:t>
      </w:r>
      <w:r w:rsidR="008E3073" w:rsidRPr="00E95730">
        <w:rPr>
          <w:lang w:val="en-GB"/>
        </w:rPr>
        <w:t>rmed in controlled lab-scale condition</w:t>
      </w:r>
      <w:r w:rsidR="00BE40DF" w:rsidRPr="00E95730">
        <w:rPr>
          <w:lang w:val="en-GB"/>
        </w:rPr>
        <w:t xml:space="preserve"> on bunches of Vitis vinifera L. </w:t>
      </w:r>
      <w:r w:rsidR="000A759C" w:rsidRPr="00E95730">
        <w:rPr>
          <w:lang w:val="en-GB"/>
        </w:rPr>
        <w:t>(</w:t>
      </w:r>
      <w:proofErr w:type="spellStart"/>
      <w:r w:rsidR="00BE40DF" w:rsidRPr="00E95730">
        <w:rPr>
          <w:lang w:val="en-GB"/>
        </w:rPr>
        <w:t>Ancellotta</w:t>
      </w:r>
      <w:proofErr w:type="spellEnd"/>
      <w:r w:rsidR="00BE40DF" w:rsidRPr="00E95730">
        <w:rPr>
          <w:lang w:val="en-GB"/>
        </w:rPr>
        <w:t xml:space="preserve"> variety</w:t>
      </w:r>
      <w:r w:rsidR="000A759C" w:rsidRPr="00E95730">
        <w:rPr>
          <w:lang w:val="en-GB"/>
        </w:rPr>
        <w:t xml:space="preserve">) </w:t>
      </w:r>
      <w:r w:rsidR="00235910" w:rsidRPr="00E95730">
        <w:rPr>
          <w:lang w:val="en-GB"/>
        </w:rPr>
        <w:t xml:space="preserve">which have been mechanically collected. </w:t>
      </w:r>
      <w:r w:rsidR="0060746A" w:rsidRPr="00E95730">
        <w:rPr>
          <w:lang w:val="en-GB"/>
        </w:rPr>
        <w:t>To cover maturation period, sampling consisted of 10 weekly sampling times</w:t>
      </w:r>
      <w:r w:rsidR="00931E8C" w:rsidRPr="00E95730">
        <w:rPr>
          <w:lang w:val="en-GB"/>
        </w:rPr>
        <w:t>: 9 samples for each sampling date for a total of 90 samples.</w:t>
      </w:r>
    </w:p>
    <w:p w14:paraId="6EB2B6FF" w14:textId="38C1755F" w:rsidR="00777014" w:rsidRPr="00E95730" w:rsidRDefault="00777014" w:rsidP="00E131D1">
      <w:pPr>
        <w:pStyle w:val="AbstractBodyText"/>
        <w:spacing w:before="0"/>
        <w:rPr>
          <w:lang w:val="en-GB"/>
        </w:rPr>
      </w:pPr>
      <w:r w:rsidRPr="00E95730">
        <w:rPr>
          <w:lang w:val="en-GB"/>
        </w:rPr>
        <w:t xml:space="preserve">Partial Least Square (PLS) regression method was </w:t>
      </w:r>
      <w:r w:rsidR="004A2E6E" w:rsidRPr="00E95730">
        <w:rPr>
          <w:lang w:val="en-GB"/>
        </w:rPr>
        <w:t>performed to predict polyphenol content using spectra</w:t>
      </w:r>
      <w:r w:rsidR="007F0D81" w:rsidRPr="00E95730">
        <w:rPr>
          <w:lang w:val="en-GB"/>
        </w:rPr>
        <w:t xml:space="preserve"> acquired</w:t>
      </w:r>
      <w:r w:rsidR="00046CDF" w:rsidRPr="00E95730">
        <w:rPr>
          <w:lang w:val="en-GB"/>
        </w:rPr>
        <w:t xml:space="preserve">. The results obtained from </w:t>
      </w:r>
      <w:r w:rsidR="008843B0" w:rsidRPr="00E95730">
        <w:rPr>
          <w:lang w:val="en-GB"/>
        </w:rPr>
        <w:t>the</w:t>
      </w:r>
      <w:r w:rsidR="00046CDF" w:rsidRPr="00E95730">
        <w:rPr>
          <w:lang w:val="en-GB"/>
        </w:rPr>
        <w:t xml:space="preserve"> models</w:t>
      </w:r>
      <w:r w:rsidR="00E50CDF" w:rsidRPr="00E95730">
        <w:rPr>
          <w:lang w:val="en-GB"/>
        </w:rPr>
        <w:t xml:space="preserve"> demonstrated that the system is capable to provide useful information about </w:t>
      </w:r>
      <w:r w:rsidR="00B20100" w:rsidRPr="00E95730">
        <w:rPr>
          <w:lang w:val="en-GB"/>
        </w:rPr>
        <w:t>phenolic parameters</w:t>
      </w:r>
      <w:r w:rsidR="008843B0" w:rsidRPr="00E95730">
        <w:rPr>
          <w:lang w:val="en-GB"/>
        </w:rPr>
        <w:t xml:space="preserve"> (</w:t>
      </w:r>
      <w:r w:rsidR="002A370A" w:rsidRPr="00E95730">
        <w:rPr>
          <w:lang w:val="en-GB"/>
        </w:rPr>
        <w:t>determination coefficients and root mean square erro</w:t>
      </w:r>
      <w:r w:rsidR="003E7A88" w:rsidRPr="00E95730">
        <w:rPr>
          <w:lang w:val="en-GB"/>
        </w:rPr>
        <w:t>rs of 0.86 and 0.73, and 227 (mg/l) and 315 (mg/l) for calibration and cross validation, respectively</w:t>
      </w:r>
      <w:r w:rsidR="00940243" w:rsidRPr="00E95730">
        <w:rPr>
          <w:lang w:val="en-GB"/>
        </w:rPr>
        <w:t>).</w:t>
      </w:r>
    </w:p>
    <w:p w14:paraId="78E66B24" w14:textId="62C53A0D" w:rsidR="00F72F5B" w:rsidRPr="00E95730" w:rsidRDefault="001C52A6" w:rsidP="006019CC">
      <w:pPr>
        <w:pStyle w:val="AbstractBodyText"/>
        <w:spacing w:before="0"/>
        <w:rPr>
          <w:lang w:val="en-GB"/>
        </w:rPr>
      </w:pPr>
      <w:r w:rsidRPr="00E95730">
        <w:rPr>
          <w:lang w:val="en-GB"/>
        </w:rPr>
        <w:t>Overall, the application of this technology could cont</w:t>
      </w:r>
      <w:r w:rsidR="005B5DE9" w:rsidRPr="00E95730">
        <w:rPr>
          <w:lang w:val="en-GB"/>
        </w:rPr>
        <w:t xml:space="preserve">ribute to a better management </w:t>
      </w:r>
      <w:r w:rsidR="00A97FDF" w:rsidRPr="00E95730">
        <w:rPr>
          <w:lang w:val="en-GB"/>
        </w:rPr>
        <w:t xml:space="preserve">of vinification process providing </w:t>
      </w:r>
      <w:r w:rsidR="00304C48" w:rsidRPr="00E95730">
        <w:rPr>
          <w:lang w:val="en-GB"/>
        </w:rPr>
        <w:t>reliable</w:t>
      </w:r>
      <w:r w:rsidR="00062514" w:rsidRPr="00E95730">
        <w:rPr>
          <w:lang w:val="en-GB"/>
        </w:rPr>
        <w:t xml:space="preserve">, </w:t>
      </w:r>
      <w:proofErr w:type="gramStart"/>
      <w:r w:rsidR="00062514" w:rsidRPr="00E95730">
        <w:rPr>
          <w:lang w:val="en-GB"/>
        </w:rPr>
        <w:t>sustainable</w:t>
      </w:r>
      <w:proofErr w:type="gramEnd"/>
      <w:r w:rsidR="00062514" w:rsidRPr="00E95730">
        <w:rPr>
          <w:lang w:val="en-GB"/>
        </w:rPr>
        <w:t xml:space="preserve"> and </w:t>
      </w:r>
      <w:r w:rsidR="00EE29E3" w:rsidRPr="00E95730">
        <w:rPr>
          <w:lang w:val="en-GB"/>
        </w:rPr>
        <w:t>rapid results.</w:t>
      </w:r>
    </w:p>
    <w:p w14:paraId="516A7EB5" w14:textId="333F4F0D" w:rsidR="00C141DE" w:rsidRPr="00E95730" w:rsidRDefault="00C141DE" w:rsidP="00470C84">
      <w:pPr>
        <w:pStyle w:val="AbstractBodyText"/>
        <w:rPr>
          <w:lang w:val="fr-FR"/>
        </w:rPr>
      </w:pPr>
      <w:proofErr w:type="gramStart"/>
      <w:r w:rsidRPr="00E95730">
        <w:rPr>
          <w:b/>
          <w:lang w:val="fr-FR"/>
        </w:rPr>
        <w:t>Keywords:</w:t>
      </w:r>
      <w:proofErr w:type="gramEnd"/>
      <w:r w:rsidRPr="00E95730">
        <w:rPr>
          <w:b/>
          <w:lang w:val="fr-FR"/>
        </w:rPr>
        <w:t xml:space="preserve"> </w:t>
      </w:r>
      <w:r w:rsidR="00277E12" w:rsidRPr="00E95730">
        <w:rPr>
          <w:bCs/>
          <w:lang w:val="fr-FR"/>
        </w:rPr>
        <w:t xml:space="preserve">vis/NIR, </w:t>
      </w:r>
      <w:proofErr w:type="spellStart"/>
      <w:r w:rsidR="007E0765">
        <w:rPr>
          <w:bCs/>
          <w:lang w:val="fr-FR"/>
        </w:rPr>
        <w:t>c</w:t>
      </w:r>
      <w:r w:rsidR="00277E12" w:rsidRPr="00E95730">
        <w:rPr>
          <w:bCs/>
          <w:lang w:val="fr-FR"/>
        </w:rPr>
        <w:t>hemometrics</w:t>
      </w:r>
      <w:proofErr w:type="spellEnd"/>
      <w:r w:rsidR="00277E12" w:rsidRPr="00E95730">
        <w:rPr>
          <w:bCs/>
          <w:lang w:val="fr-FR"/>
        </w:rPr>
        <w:t xml:space="preserve">, </w:t>
      </w:r>
      <w:r w:rsidR="007E0765">
        <w:rPr>
          <w:bCs/>
          <w:lang w:val="fr-FR"/>
        </w:rPr>
        <w:t>v</w:t>
      </w:r>
      <w:r w:rsidR="00277E12" w:rsidRPr="00E95730">
        <w:rPr>
          <w:bCs/>
          <w:lang w:val="fr-FR"/>
        </w:rPr>
        <w:t xml:space="preserve">iticulture 4.0, </w:t>
      </w:r>
      <w:proofErr w:type="spellStart"/>
      <w:r w:rsidR="00277E12" w:rsidRPr="00E95730">
        <w:rPr>
          <w:bCs/>
          <w:lang w:val="fr-FR"/>
        </w:rPr>
        <w:t>pol</w:t>
      </w:r>
      <w:r w:rsidR="00304254" w:rsidRPr="00E95730">
        <w:rPr>
          <w:bCs/>
          <w:lang w:val="fr-FR"/>
        </w:rPr>
        <w:t>yphenol</w:t>
      </w:r>
      <w:proofErr w:type="spellEnd"/>
      <w:r w:rsidR="00304254" w:rsidRPr="00E95730">
        <w:rPr>
          <w:bCs/>
          <w:lang w:val="fr-FR"/>
        </w:rPr>
        <w:t xml:space="preserve"> content</w:t>
      </w:r>
      <w:r w:rsidR="00A15466" w:rsidRPr="00E95730">
        <w:rPr>
          <w:bCs/>
          <w:lang w:val="fr-FR"/>
        </w:rPr>
        <w:t xml:space="preserve">, </w:t>
      </w:r>
      <w:proofErr w:type="spellStart"/>
      <w:r w:rsidR="00A15466" w:rsidRPr="00E95730">
        <w:rPr>
          <w:bCs/>
          <w:lang w:val="fr-FR"/>
        </w:rPr>
        <w:t>ripeness</w:t>
      </w:r>
      <w:proofErr w:type="spellEnd"/>
      <w:r w:rsidR="00304254" w:rsidRPr="00E95730">
        <w:rPr>
          <w:bCs/>
          <w:lang w:val="fr-FR"/>
        </w:rPr>
        <w:t>.</w:t>
      </w:r>
    </w:p>
    <w:p w14:paraId="7F5D87FB" w14:textId="18614CDC" w:rsidR="0058006F" w:rsidRPr="00E95730" w:rsidRDefault="0058006F" w:rsidP="00470C84">
      <w:pPr>
        <w:pStyle w:val="Reference"/>
        <w:rPr>
          <w:lang w:val="fr-FR"/>
        </w:rPr>
      </w:pPr>
    </w:p>
    <w:p w14:paraId="09CD72D9" w14:textId="77777777" w:rsidR="00353AA9" w:rsidRPr="00E95730" w:rsidRDefault="00353AA9" w:rsidP="0058006F">
      <w:pPr>
        <w:pStyle w:val="AbstractTitle"/>
        <w:rPr>
          <w:lang w:val="fr-FR"/>
        </w:rPr>
      </w:pPr>
    </w:p>
    <w:p w14:paraId="332215AA" w14:textId="1A30CDB6" w:rsidR="0058006F" w:rsidRPr="00E95730" w:rsidRDefault="0058006F" w:rsidP="00A600D0">
      <w:pPr>
        <w:pStyle w:val="AbstractBodyText"/>
        <w:rPr>
          <w:lang w:val="fr-FR"/>
        </w:rPr>
      </w:pPr>
    </w:p>
    <w:sectPr w:rsidR="0058006F" w:rsidRPr="00E95730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CCBD" w14:textId="77777777" w:rsidR="002650C5" w:rsidRDefault="002650C5">
      <w:r>
        <w:separator/>
      </w:r>
    </w:p>
  </w:endnote>
  <w:endnote w:type="continuationSeparator" w:id="0">
    <w:p w14:paraId="10789C55" w14:textId="77777777" w:rsidR="002650C5" w:rsidRDefault="002650C5">
      <w:r>
        <w:continuationSeparator/>
      </w:r>
    </w:p>
  </w:endnote>
  <w:endnote w:type="continuationNotice" w:id="1">
    <w:p w14:paraId="1B20DAD7" w14:textId="77777777" w:rsidR="002650C5" w:rsidRDefault="00265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E46A" w14:textId="77777777" w:rsidR="002650C5" w:rsidRDefault="002650C5">
      <w:r>
        <w:separator/>
      </w:r>
    </w:p>
  </w:footnote>
  <w:footnote w:type="continuationSeparator" w:id="0">
    <w:p w14:paraId="4F85AF02" w14:textId="77777777" w:rsidR="002650C5" w:rsidRDefault="002650C5">
      <w:r>
        <w:continuationSeparator/>
      </w:r>
    </w:p>
  </w:footnote>
  <w:footnote w:type="continuationNotice" w:id="1">
    <w:p w14:paraId="1557E59E" w14:textId="77777777" w:rsidR="002650C5" w:rsidRDefault="00265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8244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rto="http://schemas.microsoft.com/office/word/2006/arto" xmlns:oel="http://schemas.microsoft.com/office/2019/extlst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 w16cid:durableId="1339577291">
    <w:abstractNumId w:val="0"/>
  </w:num>
  <w:num w:numId="2" w16cid:durableId="481237050">
    <w:abstractNumId w:val="1"/>
  </w:num>
  <w:num w:numId="3" w16cid:durableId="790511001">
    <w:abstractNumId w:val="2"/>
  </w:num>
  <w:num w:numId="4" w16cid:durableId="45699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qgUATdX/wSwAAAA="/>
  </w:docVars>
  <w:rsids>
    <w:rsidRoot w:val="00B01496"/>
    <w:rsid w:val="00020874"/>
    <w:rsid w:val="0002768C"/>
    <w:rsid w:val="00045DD5"/>
    <w:rsid w:val="00046CDF"/>
    <w:rsid w:val="000622E4"/>
    <w:rsid w:val="00062514"/>
    <w:rsid w:val="000876A6"/>
    <w:rsid w:val="000A759C"/>
    <w:rsid w:val="000A7F5D"/>
    <w:rsid w:val="000B77B7"/>
    <w:rsid w:val="000E3EF9"/>
    <w:rsid w:val="000F6E67"/>
    <w:rsid w:val="00136000"/>
    <w:rsid w:val="00172847"/>
    <w:rsid w:val="00190BB2"/>
    <w:rsid w:val="001B10FA"/>
    <w:rsid w:val="001C52A6"/>
    <w:rsid w:val="002128EA"/>
    <w:rsid w:val="00235910"/>
    <w:rsid w:val="0025015B"/>
    <w:rsid w:val="002650C5"/>
    <w:rsid w:val="00277E12"/>
    <w:rsid w:val="00286AF3"/>
    <w:rsid w:val="002A370A"/>
    <w:rsid w:val="002A6441"/>
    <w:rsid w:val="00304254"/>
    <w:rsid w:val="00304C48"/>
    <w:rsid w:val="00353AA9"/>
    <w:rsid w:val="00360461"/>
    <w:rsid w:val="00360CF0"/>
    <w:rsid w:val="003D65D7"/>
    <w:rsid w:val="003E51DA"/>
    <w:rsid w:val="003E7A88"/>
    <w:rsid w:val="003F36E9"/>
    <w:rsid w:val="003F3DCE"/>
    <w:rsid w:val="00415EC9"/>
    <w:rsid w:val="0043739C"/>
    <w:rsid w:val="00444124"/>
    <w:rsid w:val="00444720"/>
    <w:rsid w:val="0045386F"/>
    <w:rsid w:val="00463F1B"/>
    <w:rsid w:val="00470C84"/>
    <w:rsid w:val="004A2E6E"/>
    <w:rsid w:val="004A3D04"/>
    <w:rsid w:val="004D76A4"/>
    <w:rsid w:val="005074D9"/>
    <w:rsid w:val="005213BD"/>
    <w:rsid w:val="005606EA"/>
    <w:rsid w:val="00570907"/>
    <w:rsid w:val="00574A27"/>
    <w:rsid w:val="0058006F"/>
    <w:rsid w:val="005913B5"/>
    <w:rsid w:val="005A7D3D"/>
    <w:rsid w:val="005B5DE9"/>
    <w:rsid w:val="006019CC"/>
    <w:rsid w:val="0060746A"/>
    <w:rsid w:val="00611342"/>
    <w:rsid w:val="00631A80"/>
    <w:rsid w:val="00632B38"/>
    <w:rsid w:val="00640719"/>
    <w:rsid w:val="006669F4"/>
    <w:rsid w:val="006753DB"/>
    <w:rsid w:val="0069098F"/>
    <w:rsid w:val="006922BB"/>
    <w:rsid w:val="006A2C85"/>
    <w:rsid w:val="006E0CA9"/>
    <w:rsid w:val="0071430C"/>
    <w:rsid w:val="00716567"/>
    <w:rsid w:val="00732049"/>
    <w:rsid w:val="00734F85"/>
    <w:rsid w:val="00735216"/>
    <w:rsid w:val="00751562"/>
    <w:rsid w:val="007575CB"/>
    <w:rsid w:val="00760F37"/>
    <w:rsid w:val="007674EE"/>
    <w:rsid w:val="00777014"/>
    <w:rsid w:val="007E0765"/>
    <w:rsid w:val="007F0D81"/>
    <w:rsid w:val="00835EC2"/>
    <w:rsid w:val="00864B91"/>
    <w:rsid w:val="008843B0"/>
    <w:rsid w:val="008846B7"/>
    <w:rsid w:val="0089419D"/>
    <w:rsid w:val="008B785C"/>
    <w:rsid w:val="008C49CB"/>
    <w:rsid w:val="008E3073"/>
    <w:rsid w:val="00931E8C"/>
    <w:rsid w:val="00940243"/>
    <w:rsid w:val="009417B6"/>
    <w:rsid w:val="0094491A"/>
    <w:rsid w:val="0099043A"/>
    <w:rsid w:val="009A457F"/>
    <w:rsid w:val="009B77EC"/>
    <w:rsid w:val="009C72F3"/>
    <w:rsid w:val="009D7944"/>
    <w:rsid w:val="009E1CB0"/>
    <w:rsid w:val="009F6AAB"/>
    <w:rsid w:val="00A15466"/>
    <w:rsid w:val="00A24056"/>
    <w:rsid w:val="00A31769"/>
    <w:rsid w:val="00A360A8"/>
    <w:rsid w:val="00A374D2"/>
    <w:rsid w:val="00A46E8D"/>
    <w:rsid w:val="00A54332"/>
    <w:rsid w:val="00A600D0"/>
    <w:rsid w:val="00A76141"/>
    <w:rsid w:val="00A9676D"/>
    <w:rsid w:val="00A97FDF"/>
    <w:rsid w:val="00AE280C"/>
    <w:rsid w:val="00AF06FF"/>
    <w:rsid w:val="00B00321"/>
    <w:rsid w:val="00B01496"/>
    <w:rsid w:val="00B03BD2"/>
    <w:rsid w:val="00B20100"/>
    <w:rsid w:val="00B238B0"/>
    <w:rsid w:val="00B57FD3"/>
    <w:rsid w:val="00B672C5"/>
    <w:rsid w:val="00BD25F3"/>
    <w:rsid w:val="00BE40DF"/>
    <w:rsid w:val="00BE61B3"/>
    <w:rsid w:val="00C141DE"/>
    <w:rsid w:val="00C20F91"/>
    <w:rsid w:val="00C40561"/>
    <w:rsid w:val="00C87018"/>
    <w:rsid w:val="00CA258B"/>
    <w:rsid w:val="00CD3D39"/>
    <w:rsid w:val="00CD41E9"/>
    <w:rsid w:val="00CD7BBC"/>
    <w:rsid w:val="00D3084B"/>
    <w:rsid w:val="00D52212"/>
    <w:rsid w:val="00D77527"/>
    <w:rsid w:val="00D800A4"/>
    <w:rsid w:val="00DA008B"/>
    <w:rsid w:val="00DF2C6A"/>
    <w:rsid w:val="00E131D1"/>
    <w:rsid w:val="00E47876"/>
    <w:rsid w:val="00E50CDF"/>
    <w:rsid w:val="00E625D9"/>
    <w:rsid w:val="00E93DD2"/>
    <w:rsid w:val="00E95730"/>
    <w:rsid w:val="00EA1273"/>
    <w:rsid w:val="00EB2A27"/>
    <w:rsid w:val="00EC497D"/>
    <w:rsid w:val="00ED762D"/>
    <w:rsid w:val="00EE29E3"/>
    <w:rsid w:val="00F00CCE"/>
    <w:rsid w:val="00F0274B"/>
    <w:rsid w:val="00F14F3F"/>
    <w:rsid w:val="00F17B89"/>
    <w:rsid w:val="00F46A13"/>
    <w:rsid w:val="00F61997"/>
    <w:rsid w:val="00F66F2C"/>
    <w:rsid w:val="00F72F5B"/>
    <w:rsid w:val="00FC0734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08E0CA"/>
  <w15:chartTrackingRefBased/>
  <w15:docId w15:val="{D23BCD28-5AFC-4896-8F32-D4F801A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40ADC-46F5-4138-B465-C784BB7DF5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Alessia Pampuri</cp:lastModifiedBy>
  <cp:revision>63</cp:revision>
  <cp:lastPrinted>2014-01-17T19:40:00Z</cp:lastPrinted>
  <dcterms:created xsi:type="dcterms:W3CDTF">2022-01-27T22:26:00Z</dcterms:created>
  <dcterms:modified xsi:type="dcterms:W3CDTF">2022-04-20T16:13:00Z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