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5E1163" w14:textId="38B4AC5B" w:rsidR="00D54A79" w:rsidRDefault="00D54A79">
      <w:pPr>
        <w:pStyle w:val="Author"/>
        <w:spacing w:before="0"/>
        <w:rPr>
          <w:rFonts w:eastAsia="Times New Roman"/>
          <w:sz w:val="28"/>
        </w:rPr>
      </w:pPr>
      <w:r w:rsidRPr="00D54A79">
        <w:rPr>
          <w:rFonts w:eastAsia="Times New Roman"/>
          <w:sz w:val="28"/>
        </w:rPr>
        <w:t xml:space="preserve">Comparison of different strategies </w:t>
      </w:r>
      <w:r w:rsidR="0016211F" w:rsidRPr="00D54A79">
        <w:rPr>
          <w:rFonts w:eastAsia="Times New Roman"/>
          <w:sz w:val="28"/>
        </w:rPr>
        <w:t>in calculating</w:t>
      </w:r>
      <w:r w:rsidRPr="00D54A79">
        <w:rPr>
          <w:rFonts w:eastAsia="Times New Roman"/>
          <w:sz w:val="28"/>
        </w:rPr>
        <w:t xml:space="preserve"> calibration models: </w:t>
      </w:r>
    </w:p>
    <w:p w14:paraId="39041DED" w14:textId="066A7D85" w:rsidR="00B57FD3" w:rsidRPr="006E6150" w:rsidRDefault="00D54A79">
      <w:pPr>
        <w:pStyle w:val="Author"/>
        <w:spacing w:before="0"/>
      </w:pPr>
      <w:r w:rsidRPr="006E6150">
        <w:rPr>
          <w:rFonts w:eastAsia="Times New Roman"/>
          <w:sz w:val="28"/>
        </w:rPr>
        <w:t>example of milk analysis</w:t>
      </w:r>
    </w:p>
    <w:p w14:paraId="6DFCE5BC" w14:textId="605BC82D" w:rsidR="00B57FD3" w:rsidRPr="006E6150" w:rsidRDefault="001F3653">
      <w:pPr>
        <w:pStyle w:val="Author"/>
        <w:spacing w:before="0"/>
        <w:rPr>
          <w:b w:val="0"/>
          <w:vertAlign w:val="superscript"/>
        </w:rPr>
      </w:pPr>
      <w:r w:rsidRPr="006E6150">
        <w:t>Stefania Barzaghi</w:t>
      </w:r>
      <w:r w:rsidR="00F17B89" w:rsidRPr="006E6150">
        <w:rPr>
          <w:b w:val="0"/>
          <w:vertAlign w:val="superscript"/>
        </w:rPr>
        <w:t>1</w:t>
      </w:r>
      <w:r w:rsidR="0016211F" w:rsidRPr="006E6150">
        <w:rPr>
          <w:b w:val="0"/>
          <w:vertAlign w:val="superscript"/>
        </w:rPr>
        <w:t>*</w:t>
      </w:r>
      <w:r w:rsidR="0016211F" w:rsidRPr="006E6150">
        <w:t xml:space="preserve">, </w:t>
      </w:r>
      <w:proofErr w:type="spellStart"/>
      <w:r w:rsidR="0016211F" w:rsidRPr="006E6150">
        <w:t>Giusi</w:t>
      </w:r>
      <w:proofErr w:type="spellEnd"/>
      <w:r w:rsidR="00834EA6" w:rsidRPr="006E6150">
        <w:t xml:space="preserve"> Poerio</w:t>
      </w:r>
      <w:r w:rsidR="00834EA6" w:rsidRPr="006E6150">
        <w:rPr>
          <w:b w:val="0"/>
          <w:vertAlign w:val="superscript"/>
        </w:rPr>
        <w:t>1</w:t>
      </w:r>
      <w:r w:rsidR="00153C47" w:rsidRPr="006E6150">
        <w:t>,</w:t>
      </w:r>
      <w:r w:rsidR="00F17B89" w:rsidRPr="006E6150">
        <w:t xml:space="preserve"> </w:t>
      </w:r>
    </w:p>
    <w:p w14:paraId="1A0658EE" w14:textId="77777777" w:rsidR="00B57FD3" w:rsidRPr="006E6150" w:rsidRDefault="00B57FD3">
      <w:pPr>
        <w:pStyle w:val="Author"/>
        <w:spacing w:before="0"/>
        <w:rPr>
          <w:b w:val="0"/>
          <w:vertAlign w:val="superscript"/>
        </w:rPr>
      </w:pPr>
    </w:p>
    <w:p w14:paraId="008E7137" w14:textId="407B1782" w:rsidR="00B57FD3" w:rsidRPr="00BF62B3" w:rsidRDefault="00F17B89">
      <w:pPr>
        <w:pStyle w:val="Affiliation"/>
        <w:spacing w:before="0"/>
        <w:rPr>
          <w:vertAlign w:val="superscript"/>
          <w:lang w:val="it-IT"/>
        </w:rPr>
      </w:pPr>
      <w:r w:rsidRPr="00BF62B3">
        <w:rPr>
          <w:vertAlign w:val="superscript"/>
          <w:lang w:val="it-IT"/>
        </w:rPr>
        <w:t>1</w:t>
      </w:r>
      <w:r w:rsidRPr="00BF62B3">
        <w:rPr>
          <w:lang w:val="it-IT"/>
        </w:rPr>
        <w:t xml:space="preserve"> </w:t>
      </w:r>
      <w:r w:rsidR="001F3653" w:rsidRPr="00BF62B3">
        <w:rPr>
          <w:lang w:val="it-IT"/>
        </w:rPr>
        <w:t>C</w:t>
      </w:r>
      <w:r w:rsidR="00BF62B3" w:rsidRPr="00BF62B3">
        <w:rPr>
          <w:lang w:val="it-IT"/>
        </w:rPr>
        <w:t>REA- Centro di Zootecnia e</w:t>
      </w:r>
      <w:r w:rsidR="00BF62B3">
        <w:rPr>
          <w:lang w:val="it-IT"/>
        </w:rPr>
        <w:t xml:space="preserve"> Acquacoltura, </w:t>
      </w:r>
      <w:r w:rsidR="009806C3">
        <w:fldChar w:fldCharType="begin"/>
      </w:r>
      <w:r w:rsidR="009806C3" w:rsidRPr="009D3574">
        <w:rPr>
          <w:lang w:val="it-IT"/>
        </w:rPr>
        <w:instrText xml:space="preserve"> HYPERLINK "mailto:stefania.barzaghi@crea.gov.it" </w:instrText>
      </w:r>
      <w:r w:rsidR="009806C3">
        <w:fldChar w:fldCharType="separate"/>
      </w:r>
      <w:r w:rsidR="00C43918" w:rsidRPr="00A766E8">
        <w:rPr>
          <w:rStyle w:val="Collegamentoipertestuale"/>
          <w:lang w:val="it-IT"/>
        </w:rPr>
        <w:t>stefania.barzaghi@crea.gov.it</w:t>
      </w:r>
      <w:r w:rsidR="009806C3">
        <w:rPr>
          <w:rStyle w:val="Collegamentoipertestuale"/>
          <w:lang w:val="it-IT"/>
        </w:rPr>
        <w:fldChar w:fldCharType="end"/>
      </w:r>
      <w:r w:rsidR="00C43918">
        <w:rPr>
          <w:lang w:val="it-IT"/>
        </w:rPr>
        <w:t>; giusi.poerio@gmail.com</w:t>
      </w:r>
    </w:p>
    <w:p w14:paraId="7399FAC8" w14:textId="3C1B5F95" w:rsidR="00B57FD3" w:rsidRPr="006D4D2C" w:rsidRDefault="00C141DE" w:rsidP="00C141DE">
      <w:pPr>
        <w:pStyle w:val="Affiliation"/>
        <w:spacing w:before="0"/>
      </w:pPr>
      <w:r w:rsidRPr="006D4D2C">
        <w:t>*Corresponding author</w:t>
      </w:r>
    </w:p>
    <w:p w14:paraId="3629B41D" w14:textId="216B1C3D" w:rsidR="001425A9" w:rsidRDefault="009B3890" w:rsidP="00470C84">
      <w:pPr>
        <w:pStyle w:val="AbstractBodyText"/>
        <w:rPr>
          <w:lang w:val="en-GB"/>
        </w:rPr>
      </w:pPr>
      <w:r w:rsidRPr="009B3890">
        <w:rPr>
          <w:lang w:val="en-GB"/>
        </w:rPr>
        <w:t xml:space="preserve">In 2009, </w:t>
      </w:r>
      <w:proofErr w:type="spellStart"/>
      <w:r w:rsidRPr="009B3890">
        <w:rPr>
          <w:lang w:val="en-GB"/>
        </w:rPr>
        <w:t>Filtzmoser</w:t>
      </w:r>
      <w:proofErr w:type="spellEnd"/>
      <w:r w:rsidRPr="009B3890">
        <w:rPr>
          <w:lang w:val="en-GB"/>
        </w:rPr>
        <w:t xml:space="preserve"> et al., proposed the “Repeated double cross validation” (</w:t>
      </w:r>
      <w:proofErr w:type="spellStart"/>
      <w:r w:rsidRPr="009B3890">
        <w:rPr>
          <w:lang w:val="en-GB"/>
        </w:rPr>
        <w:t>rdCV</w:t>
      </w:r>
      <w:proofErr w:type="spellEnd"/>
      <w:r w:rsidRPr="009B3890">
        <w:rPr>
          <w:lang w:val="en-GB"/>
        </w:rPr>
        <w:t xml:space="preserve">), in calculating calibration models, to make a realistic estimate of the prediction errors of any future sample. </w:t>
      </w:r>
    </w:p>
    <w:p w14:paraId="21F55160" w14:textId="77777777" w:rsidR="00251F8D" w:rsidRDefault="00251F8D" w:rsidP="00470C84">
      <w:pPr>
        <w:pStyle w:val="AbstractBodyText"/>
        <w:rPr>
          <w:lang w:val="en-GB"/>
        </w:rPr>
      </w:pPr>
      <w:r w:rsidRPr="00251F8D">
        <w:rPr>
          <w:lang w:val="en-GB"/>
        </w:rPr>
        <w:t xml:space="preserve">The aim of the present study was to compare the performances of calibration models, from milk samples’ NIR spectra, calculated using different strategies: A) the optimal number of latent variables was obtained with the </w:t>
      </w:r>
      <w:proofErr w:type="spellStart"/>
      <w:r w:rsidRPr="00251F8D">
        <w:rPr>
          <w:lang w:val="en-GB"/>
        </w:rPr>
        <w:t>rdCV</w:t>
      </w:r>
      <w:proofErr w:type="spellEnd"/>
      <w:r w:rsidRPr="00251F8D">
        <w:rPr>
          <w:lang w:val="en-GB"/>
        </w:rPr>
        <w:t xml:space="preserve">, using the “Chemometrics” package of R; B) the calibration model was calculated by sorting the samples into two sets, one for calibration and one for validation, chosen with the Kennard-Stone algorithm, using the PLS Toolbox software (Eigenvector Research, USA) </w:t>
      </w:r>
    </w:p>
    <w:p w14:paraId="391F0F83" w14:textId="06B7198B" w:rsidR="00A22F03" w:rsidRDefault="009A7D62" w:rsidP="00470C84">
      <w:pPr>
        <w:pStyle w:val="AbstractBodyText"/>
        <w:rPr>
          <w:lang w:val="en-GB"/>
        </w:rPr>
      </w:pPr>
      <w:r w:rsidRPr="0098233A">
        <w:rPr>
          <w:rFonts w:eastAsia="Times New Roman"/>
          <w:lang w:val="en" w:eastAsia="it-IT"/>
        </w:rPr>
        <w:t xml:space="preserve">105 milk samples taken both from single </w:t>
      </w:r>
      <w:r>
        <w:rPr>
          <w:rFonts w:eastAsia="Times New Roman"/>
          <w:lang w:val="en" w:eastAsia="it-IT"/>
        </w:rPr>
        <w:t>cow</w:t>
      </w:r>
      <w:r w:rsidRPr="0098233A">
        <w:rPr>
          <w:rFonts w:eastAsia="Times New Roman"/>
          <w:lang w:val="en" w:eastAsia="it-IT"/>
        </w:rPr>
        <w:t xml:space="preserve">s and from bulk milk, were collected in the months of </w:t>
      </w:r>
      <w:r w:rsidR="00A22F03" w:rsidRPr="00A22F03">
        <w:rPr>
          <w:lang w:val="en-GB"/>
        </w:rPr>
        <w:t xml:space="preserve">March and April 2021 to be used in the calculation of the calibration models. The performance of the models obtained, was evaluated on 35 bulk milk samples, from different farms, collected in a subsequent period, between May and September 2021. The milk samples were </w:t>
      </w:r>
      <w:proofErr w:type="spellStart"/>
      <w:r w:rsidR="00A22F03" w:rsidRPr="00A22F03">
        <w:rPr>
          <w:lang w:val="en-GB"/>
        </w:rPr>
        <w:t>analyzed</w:t>
      </w:r>
      <w:proofErr w:type="spellEnd"/>
      <w:r w:rsidR="00A22F03" w:rsidRPr="00A22F03">
        <w:rPr>
          <w:lang w:val="en-GB"/>
        </w:rPr>
        <w:t xml:space="preserve"> with </w:t>
      </w:r>
      <w:proofErr w:type="spellStart"/>
      <w:r w:rsidR="00A22F03" w:rsidRPr="00A22F03">
        <w:rPr>
          <w:lang w:val="en-GB"/>
        </w:rPr>
        <w:t>Milkoscan</w:t>
      </w:r>
      <w:proofErr w:type="spellEnd"/>
      <w:r w:rsidR="00A22F03" w:rsidRPr="00A22F03">
        <w:rPr>
          <w:lang w:val="en-GB"/>
        </w:rPr>
        <w:t xml:space="preserve"> (Foss Italia, Padua) to quantify the content in fat, protein, </w:t>
      </w:r>
      <w:proofErr w:type="gramStart"/>
      <w:r w:rsidR="00A22F03" w:rsidRPr="00A22F03">
        <w:rPr>
          <w:lang w:val="en-GB"/>
        </w:rPr>
        <w:t>lactose</w:t>
      </w:r>
      <w:proofErr w:type="gramEnd"/>
      <w:r w:rsidR="00A22F03" w:rsidRPr="00A22F03">
        <w:rPr>
          <w:lang w:val="en-GB"/>
        </w:rPr>
        <w:t xml:space="preserve"> and total solids, and scanned with a </w:t>
      </w:r>
      <w:proofErr w:type="spellStart"/>
      <w:r w:rsidR="00A22F03" w:rsidRPr="00A22F03">
        <w:rPr>
          <w:lang w:val="en-GB"/>
        </w:rPr>
        <w:t>ProxiMate</w:t>
      </w:r>
      <w:proofErr w:type="spellEnd"/>
      <w:r w:rsidR="00A22F03" w:rsidRPr="00A22F03">
        <w:rPr>
          <w:lang w:val="en-GB"/>
        </w:rPr>
        <w:t xml:space="preserve"> TM spectrometer (</w:t>
      </w:r>
      <w:proofErr w:type="spellStart"/>
      <w:r w:rsidR="00E50D70" w:rsidRPr="00922729">
        <w:rPr>
          <w:szCs w:val="22"/>
        </w:rPr>
        <w:t>Büchi</w:t>
      </w:r>
      <w:proofErr w:type="spellEnd"/>
      <w:r w:rsidR="00E50D70" w:rsidRPr="00922729">
        <w:rPr>
          <w:szCs w:val="22"/>
        </w:rPr>
        <w:t xml:space="preserve"> </w:t>
      </w:r>
      <w:proofErr w:type="spellStart"/>
      <w:r w:rsidR="00E50D70" w:rsidRPr="00922729">
        <w:rPr>
          <w:szCs w:val="22"/>
        </w:rPr>
        <w:t>Labortechnik</w:t>
      </w:r>
      <w:proofErr w:type="spellEnd"/>
      <w:r w:rsidR="00E50D70" w:rsidRPr="00922729">
        <w:rPr>
          <w:szCs w:val="22"/>
        </w:rPr>
        <w:t xml:space="preserve"> AG, </w:t>
      </w:r>
      <w:proofErr w:type="spellStart"/>
      <w:r w:rsidR="00E50D70" w:rsidRPr="00922729">
        <w:rPr>
          <w:szCs w:val="22"/>
        </w:rPr>
        <w:t>Flawil</w:t>
      </w:r>
      <w:proofErr w:type="spellEnd"/>
      <w:r w:rsidR="00E50D70" w:rsidRPr="00922729">
        <w:rPr>
          <w:szCs w:val="22"/>
        </w:rPr>
        <w:t xml:space="preserve"> (CH)</w:t>
      </w:r>
      <w:r w:rsidR="00A22F03" w:rsidRPr="00A22F03">
        <w:rPr>
          <w:lang w:val="en-GB"/>
        </w:rPr>
        <w:t xml:space="preserve">) in the spectral range from 400 to 1700nm. NIR spectra were recorded in </w:t>
      </w:r>
      <w:proofErr w:type="spellStart"/>
      <w:r w:rsidR="00A22F03" w:rsidRPr="00A22F03">
        <w:rPr>
          <w:lang w:val="en-GB"/>
        </w:rPr>
        <w:t>transflectance</w:t>
      </w:r>
      <w:proofErr w:type="spellEnd"/>
      <w:r w:rsidR="00A22F03" w:rsidRPr="00A22F03">
        <w:rPr>
          <w:lang w:val="en-GB"/>
        </w:rPr>
        <w:t xml:space="preserve"> mode, and the samples (1mm thick) were placed in rotating Petri dishes. </w:t>
      </w:r>
    </w:p>
    <w:p w14:paraId="3D96C6AE" w14:textId="786717DB" w:rsidR="00A22F03" w:rsidRDefault="005F1C4A" w:rsidP="00470C84">
      <w:pPr>
        <w:pStyle w:val="AbstractBodyText"/>
        <w:rPr>
          <w:lang w:val="en-GB"/>
        </w:rPr>
      </w:pPr>
      <w:r w:rsidRPr="005F1C4A">
        <w:rPr>
          <w:lang w:val="en-GB"/>
        </w:rPr>
        <w:t>Applying both strategies, in quantifying the different components of milk, the optimal number of latent variables was the same, except for the lactose content. In the prediction of independent samples, the best performances were obtained for the models calculated with strategy B. For the fat content, the RMSEP of the model from A was 0.55 while for the model B was 0.13. For the protein content the RMSEPs were respectively equal to 0.39 for A and 0.29 for B.</w:t>
      </w:r>
    </w:p>
    <w:p w14:paraId="516A7EB5" w14:textId="0AA6484B" w:rsidR="00C141DE" w:rsidRPr="00CA258B" w:rsidRDefault="00C141DE" w:rsidP="00470C84">
      <w:pPr>
        <w:pStyle w:val="AbstractBodyText"/>
        <w:rPr>
          <w:lang w:val="en-GB"/>
        </w:rPr>
      </w:pPr>
      <w:r w:rsidRPr="00CA258B">
        <w:rPr>
          <w:b/>
          <w:lang w:val="en-GB"/>
        </w:rPr>
        <w:t xml:space="preserve">Keywords: </w:t>
      </w:r>
      <w:r w:rsidR="002553A5" w:rsidRPr="002553A5">
        <w:rPr>
          <w:lang w:val="en-GB"/>
        </w:rPr>
        <w:t>Repeated double cross validation, calibra</w:t>
      </w:r>
      <w:r w:rsidR="002553A5">
        <w:rPr>
          <w:lang w:val="en-GB"/>
        </w:rPr>
        <w:t>tions</w:t>
      </w:r>
      <w:r w:rsidR="002553A5" w:rsidRPr="002553A5">
        <w:rPr>
          <w:lang w:val="en-GB"/>
        </w:rPr>
        <w:t xml:space="preserve">, </w:t>
      </w:r>
      <w:r w:rsidR="002553A5">
        <w:rPr>
          <w:lang w:val="en-GB"/>
        </w:rPr>
        <w:t>milk</w:t>
      </w:r>
      <w:r w:rsidR="002553A5" w:rsidRPr="002553A5">
        <w:rPr>
          <w:lang w:val="en-GB"/>
        </w:rPr>
        <w:t xml:space="preserve">, </w:t>
      </w:r>
      <w:proofErr w:type="spellStart"/>
      <w:r w:rsidR="002553A5" w:rsidRPr="002553A5">
        <w:rPr>
          <w:lang w:val="en-GB"/>
        </w:rPr>
        <w:t>grasso</w:t>
      </w:r>
      <w:proofErr w:type="spellEnd"/>
      <w:r w:rsidR="002553A5">
        <w:rPr>
          <w:lang w:val="en-GB"/>
        </w:rPr>
        <w:t>, fat</w:t>
      </w:r>
      <w:r w:rsidR="002553A5" w:rsidRPr="002553A5">
        <w:rPr>
          <w:lang w:val="en-GB"/>
        </w:rPr>
        <w:t>, protein</w:t>
      </w:r>
      <w:r w:rsidR="002553A5">
        <w:rPr>
          <w:lang w:val="en-GB"/>
        </w:rPr>
        <w:t>s</w:t>
      </w:r>
      <w:r w:rsidR="002553A5" w:rsidRPr="002553A5">
        <w:rPr>
          <w:lang w:val="en-GB"/>
        </w:rPr>
        <w:t>, la</w:t>
      </w:r>
      <w:r w:rsidR="002553A5">
        <w:rPr>
          <w:lang w:val="en-GB"/>
        </w:rPr>
        <w:t>c</w:t>
      </w:r>
      <w:r w:rsidR="002553A5" w:rsidRPr="002553A5">
        <w:rPr>
          <w:lang w:val="en-GB"/>
        </w:rPr>
        <w:t>tos</w:t>
      </w:r>
      <w:r w:rsidR="002553A5">
        <w:rPr>
          <w:lang w:val="en-GB"/>
        </w:rPr>
        <w:t>e</w:t>
      </w:r>
    </w:p>
    <w:p w14:paraId="7D8BCDFA" w14:textId="733E3452" w:rsidR="009D7944" w:rsidRPr="0016211F" w:rsidRDefault="009D7944" w:rsidP="00470C84">
      <w:pPr>
        <w:pStyle w:val="AbstractBodyText"/>
        <w:rPr>
          <w:lang w:val="it-IT"/>
        </w:rPr>
      </w:pPr>
      <w:proofErr w:type="spellStart"/>
      <w:r w:rsidRPr="0016211F">
        <w:rPr>
          <w:b/>
          <w:lang w:val="it-IT"/>
        </w:rPr>
        <w:t>Acknowledgements</w:t>
      </w:r>
      <w:proofErr w:type="spellEnd"/>
      <w:r w:rsidRPr="0016211F">
        <w:rPr>
          <w:b/>
          <w:lang w:val="it-IT"/>
        </w:rPr>
        <w:t xml:space="preserve">: </w:t>
      </w:r>
      <w:proofErr w:type="spellStart"/>
      <w:r w:rsidR="00275EC8" w:rsidRPr="0016211F">
        <w:rPr>
          <w:lang w:val="it-IT"/>
        </w:rPr>
        <w:t>This</w:t>
      </w:r>
      <w:proofErr w:type="spellEnd"/>
      <w:r w:rsidR="00275EC8" w:rsidRPr="0016211F">
        <w:rPr>
          <w:lang w:val="it-IT"/>
        </w:rPr>
        <w:t xml:space="preserve"> study </w:t>
      </w:r>
      <w:proofErr w:type="spellStart"/>
      <w:r w:rsidR="00275EC8" w:rsidRPr="0016211F">
        <w:rPr>
          <w:lang w:val="it-IT"/>
        </w:rPr>
        <w:t>was</w:t>
      </w:r>
      <w:proofErr w:type="spellEnd"/>
      <w:r w:rsidR="00275EC8" w:rsidRPr="0016211F">
        <w:rPr>
          <w:lang w:val="it-IT"/>
        </w:rPr>
        <w:t xml:space="preserve"> </w:t>
      </w:r>
      <w:proofErr w:type="spellStart"/>
      <w:r w:rsidR="00275EC8" w:rsidRPr="0016211F">
        <w:rPr>
          <w:lang w:val="it-IT"/>
        </w:rPr>
        <w:t>carried</w:t>
      </w:r>
      <w:proofErr w:type="spellEnd"/>
      <w:r w:rsidR="00275EC8" w:rsidRPr="0016211F">
        <w:rPr>
          <w:lang w:val="it-IT"/>
        </w:rPr>
        <w:t xml:space="preserve"> out </w:t>
      </w:r>
      <w:proofErr w:type="spellStart"/>
      <w:r w:rsidR="00275EC8" w:rsidRPr="0016211F">
        <w:rPr>
          <w:lang w:val="it-IT"/>
        </w:rPr>
        <w:t>within</w:t>
      </w:r>
      <w:proofErr w:type="spellEnd"/>
      <w:r w:rsidR="00275EC8" w:rsidRPr="0016211F">
        <w:rPr>
          <w:lang w:val="it-IT"/>
        </w:rPr>
        <w:t xml:space="preserve"> the Project </w:t>
      </w:r>
      <w:r w:rsidR="0016211F" w:rsidRPr="0016211F">
        <w:rPr>
          <w:lang w:val="it-IT"/>
        </w:rPr>
        <w:t>AGRI HUB Sviluppo ed integrazione tecnologica di una piattaforma high-throughput per il miglioramento sostenibile dei processi produttivi delle filiere dell’agroalimentare – Sub-task 3.2 Influenza delle innovazioni sul benessere animale e sulla qualità del latte.</w:t>
      </w:r>
    </w:p>
    <w:p w14:paraId="7769E30F" w14:textId="77777777" w:rsidR="00B57FD3" w:rsidRPr="00CA258B" w:rsidRDefault="00F17B89" w:rsidP="00C141DE">
      <w:pPr>
        <w:pStyle w:val="ReferencesTitle"/>
        <w:rPr>
          <w:lang w:val="en-GB"/>
        </w:rPr>
      </w:pPr>
      <w:r w:rsidRPr="00CA258B">
        <w:rPr>
          <w:lang w:val="en-GB"/>
        </w:rPr>
        <w:t xml:space="preserve">REFERENCES </w:t>
      </w:r>
    </w:p>
    <w:p w14:paraId="4C20F8C7" w14:textId="3A36BB81" w:rsidR="004C6EA4" w:rsidRPr="0054168C" w:rsidRDefault="00344380" w:rsidP="0016211F">
      <w:pPr>
        <w:pStyle w:val="Reference"/>
        <w:rPr>
          <w:lang w:val="it-IT"/>
        </w:rPr>
      </w:pPr>
      <w:r w:rsidRPr="00344380">
        <w:rPr>
          <w:lang w:val="en-GB"/>
        </w:rPr>
        <w:t xml:space="preserve">P. </w:t>
      </w:r>
      <w:proofErr w:type="spellStart"/>
      <w:r w:rsidRPr="00344380">
        <w:rPr>
          <w:lang w:val="en-GB"/>
        </w:rPr>
        <w:t>Filzmoser</w:t>
      </w:r>
      <w:proofErr w:type="spellEnd"/>
      <w:r w:rsidRPr="00344380">
        <w:rPr>
          <w:lang w:val="en-GB"/>
        </w:rPr>
        <w:t xml:space="preserve">, B. </w:t>
      </w:r>
      <w:proofErr w:type="spellStart"/>
      <w:r w:rsidRPr="00344380">
        <w:rPr>
          <w:lang w:val="en-GB"/>
        </w:rPr>
        <w:t>Liebmann</w:t>
      </w:r>
      <w:proofErr w:type="spellEnd"/>
      <w:r w:rsidRPr="00344380">
        <w:rPr>
          <w:lang w:val="en-GB"/>
        </w:rPr>
        <w:t xml:space="preserve">, K. </w:t>
      </w:r>
      <w:proofErr w:type="spellStart"/>
      <w:r w:rsidRPr="00344380">
        <w:rPr>
          <w:lang w:val="en-GB"/>
        </w:rPr>
        <w:t>Varmuza</w:t>
      </w:r>
      <w:proofErr w:type="spellEnd"/>
      <w:r w:rsidRPr="00344380">
        <w:rPr>
          <w:lang w:val="en-GB"/>
        </w:rPr>
        <w:t xml:space="preserve">. 2009 Repeated double cross validation, J. </w:t>
      </w:r>
      <w:proofErr w:type="spellStart"/>
      <w:r w:rsidRPr="00344380">
        <w:rPr>
          <w:lang w:val="en-GB"/>
        </w:rPr>
        <w:t>Chemom</w:t>
      </w:r>
      <w:proofErr w:type="spellEnd"/>
      <w:r w:rsidRPr="00344380">
        <w:rPr>
          <w:lang w:val="en-GB"/>
        </w:rPr>
        <w:t>. 23, 160-171. https://doi.org/10.1002/cem.1225</w:t>
      </w:r>
    </w:p>
    <w:sectPr w:rsidR="004C6EA4" w:rsidRPr="0054168C" w:rsidSect="00F46A13">
      <w:headerReference w:type="even" r:id="rId11"/>
      <w:headerReference w:type="default" r:id="rId12"/>
      <w:headerReference w:type="first" r:id="rId13"/>
      <w:pgSz w:w="11906" w:h="16838"/>
      <w:pgMar w:top="1128" w:right="1418" w:bottom="1412" w:left="1418"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D88D1" w14:textId="77777777" w:rsidR="009806C3" w:rsidRDefault="009806C3">
      <w:r>
        <w:separator/>
      </w:r>
    </w:p>
  </w:endnote>
  <w:endnote w:type="continuationSeparator" w:id="0">
    <w:p w14:paraId="3E6B95A3" w14:textId="77777777" w:rsidR="009806C3" w:rsidRDefault="009806C3">
      <w:r>
        <w:continuationSeparator/>
      </w:r>
    </w:p>
  </w:endnote>
  <w:endnote w:type="continuationNotice" w:id="1">
    <w:p w14:paraId="19DC1B6D" w14:textId="77777777" w:rsidR="009806C3" w:rsidRDefault="009806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EE"/>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8D002" w14:textId="77777777" w:rsidR="009806C3" w:rsidRDefault="009806C3">
      <w:r>
        <w:separator/>
      </w:r>
    </w:p>
  </w:footnote>
  <w:footnote w:type="continuationSeparator" w:id="0">
    <w:p w14:paraId="3A87A730" w14:textId="77777777" w:rsidR="009806C3" w:rsidRDefault="009806C3">
      <w:r>
        <w:continuationSeparator/>
      </w:r>
    </w:p>
  </w:footnote>
  <w:footnote w:type="continuationNotice" w:id="1">
    <w:p w14:paraId="1E7E1717" w14:textId="77777777" w:rsidR="009806C3" w:rsidRDefault="009806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618E4" w14:textId="77777777" w:rsidR="00045DD5" w:rsidRDefault="00045DD5">
    <w:pPr>
      <w:pStyle w:val="Intestazione"/>
    </w:pPr>
  </w:p>
  <w:p w14:paraId="4865C848" w14:textId="77777777" w:rsidR="008846B7" w:rsidRDefault="00A46E8D">
    <w:r>
      <w:rPr>
        <w:noProof/>
      </w:rPr>
      <mc:AlternateContent>
        <mc:Choice Requires="wps">
          <w:drawing>
            <wp:anchor distT="0" distB="0" distL="114300" distR="114300" simplePos="0" relativeHeight="251658241" behindDoc="1" locked="0" layoutInCell="1" allowOverlap="1" wp14:anchorId="03647DD2" wp14:editId="413B86D4">
              <wp:simplePos x="0" y="0"/>
              <wp:positionH relativeFrom="page">
                <wp:posOffset>0</wp:posOffset>
              </wp:positionH>
              <wp:positionV relativeFrom="page">
                <wp:posOffset>0</wp:posOffset>
              </wp:positionV>
              <wp:extent cx="0" cy="0"/>
              <wp:effectExtent l="0" t="0" r="0" b="0"/>
              <wp:wrapNone/>
              <wp:docPr id="9"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7DA36A6A" id="Rectangle 1" o:spid="_x0000_s1026" style="position:absolute;margin-left:0;margin-top:0;width:0;height:0;z-index:-251658239;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KaywEAAKEDAAAOAAAAZHJzL2Uyb0RvYy54bWysU8GO0zAQvSPxD5bvNO0eEIqarla7dDks&#10;UNHuB7i20xgcjzXjbVq+nrHbdAvcEDk4nrHn5b03k/ntofdib5EchEbOJlMpbNBgXNg18nmzfPdB&#10;CkoqGOUh2EYeLcnbxds38yHW9gY68MaiYJBA9RAb2aUU66oi3dle0QSiDXzYAvYqcYi7yqAaGL33&#10;1c10+r4aAE1E0JaIsw+nQ7ko+G1rdfratmST8I1kbqmsWNZtXqvFXNU7VLFz+kxD/QOLXrnAH71A&#10;PaikxAu6v6B6pxEI2jTR0FfQtk7booHVzKZ/qFl3Ktqihc2heLGJ/h+s/rJfxxVm6hSfQP8gEeAR&#10;uRMzybu19WzhOfgG4+6+U2Fn7yheHVpyP7nBpeyjcWkFLiRmWhJ35vsLpU88B96OuTMIIgydVeb3&#10;dJG+OcYRcWMPKaNmPO5ZNUSqL9xzQKxCbIfPYLhk6FzKxqn60GKf3+y0OJS2Hy9tZ0ihT0k9ZqvX&#10;koiUHi30Im8aiay1QKr9E6XMQdXjlWIfeGeWzvsS4G5771HsFc/dsjyFNrt8fc2HfDlALjsh5kwR&#10;l/XkKaZ6C+a4wlE0z0H59Hlm86Bdx6X69c9a/AIAAP//AwBQSwMEFAAGAAgAAAAhAPX3+2vVAAAA&#10;/wAAAA8AAABkcnMvZG93bnJldi54bWxMj0FPwzAMhe9I/IfISLuxlElMrDSd0KQdduBAuws3rzFt&#10;WeNUSbZ1/x6PC1yebD3r+XvFenKDOlOIvWcDT/MMFHHjbc+tgX29fXwBFROyxcEzGbhShHV5f1dg&#10;bv2FP+hcpVZJCMccDXQpjbnWsenIYZz7kVi8Lx8cJllDq23Ai4S7QS+ybKkd9iwfOhxp01FzrE7O&#10;wK7ZjM+fsd4v9fuRQv29mnbVypjZw/T2CirRlP6O4YYv6FAK08Gf2EY1GJAi6VfFk/lwU10W+j93&#10;+QMAAP//AwBQSwECLQAUAAYACAAAACEAtoM4kv4AAADhAQAAEwAAAAAAAAAAAAAAAAAAAAAAW0Nv&#10;bnRlbnRfVHlwZXNdLnhtbFBLAQItABQABgAIAAAAIQA4/SH/1gAAAJQBAAALAAAAAAAAAAAAAAAA&#10;AC8BAABfcmVscy8ucmVsc1BLAQItABQABgAIAAAAIQDSnMKaywEAAKEDAAAOAAAAAAAAAAAAAAAA&#10;AC4CAABkcnMvZTJvRG9jLnhtbFBLAQItABQABgAIAAAAIQD19/tr1QAAAP8AAAAPAAAAAAAAAAAA&#10;AAAAACUEAABkcnMvZG93bnJldi54bWxQSwUGAAAAAAQABADzAAAAJwUAAAAA&#10;" stroked="f" strokeweight="0">
              <o:lock v:ext="edit" rotation="t" aspectratio="t" selection="t" verticies="t" text="t" adjusthandles="t" grouping="t" shapetype="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0B31" w14:textId="77777777" w:rsidR="00B57FD3" w:rsidRDefault="00B57FD3">
    <w:pPr>
      <w:pStyle w:val="Intestazione"/>
    </w:pPr>
  </w:p>
  <w:p w14:paraId="3FB5125E" w14:textId="77777777" w:rsidR="008846B7" w:rsidRDefault="00A46E8D">
    <w:r>
      <w:rPr>
        <w:noProof/>
      </w:rPr>
      <mc:AlternateContent>
        <mc:Choice Requires="wps">
          <w:drawing>
            <wp:anchor distT="0" distB="0" distL="114300" distR="114300" simplePos="0" relativeHeight="251658240" behindDoc="1" locked="0" layoutInCell="1" allowOverlap="1" wp14:anchorId="10A9FDB8" wp14:editId="64772414">
              <wp:simplePos x="0" y="0"/>
              <wp:positionH relativeFrom="page">
                <wp:posOffset>0</wp:posOffset>
              </wp:positionH>
              <wp:positionV relativeFrom="page">
                <wp:posOffset>0</wp:posOffset>
              </wp:positionV>
              <wp:extent cx="0" cy="0"/>
              <wp:effectExtent l="0" t="0" r="0" b="0"/>
              <wp:wrapNone/>
              <wp:docPr id="10"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0B241D13" id="Rectangle 1" o:spid="_x0000_s1026" style="position:absolute;margin-left:0;margin-top:0;width:0;height:0;z-index:-251658240;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KaywEAAKEDAAAOAAAAZHJzL2Uyb0RvYy54bWysU8GO0zAQvSPxD5bvNO0eEIqarla7dDks&#10;UNHuB7i20xgcjzXjbVq+nrHbdAvcEDk4nrHn5b03k/ntofdib5EchEbOJlMpbNBgXNg18nmzfPdB&#10;CkoqGOUh2EYeLcnbxds38yHW9gY68MaiYJBA9RAb2aUU66oi3dle0QSiDXzYAvYqcYi7yqAaGL33&#10;1c10+r4aAE1E0JaIsw+nQ7ko+G1rdfratmST8I1kbqmsWNZtXqvFXNU7VLFz+kxD/QOLXrnAH71A&#10;PaikxAu6v6B6pxEI2jTR0FfQtk7booHVzKZ/qFl3Ktqihc2heLGJ/h+s/rJfxxVm6hSfQP8gEeAR&#10;uRMzybu19WzhOfgG4+6+U2Fn7yheHVpyP7nBpeyjcWkFLiRmWhJ35vsLpU88B96OuTMIIgydVeb3&#10;dJG+OcYRcWMPKaNmPO5ZNUSqL9xzQKxCbIfPYLhk6FzKxqn60GKf3+y0OJS2Hy9tZ0ihT0k9ZqvX&#10;koiUHi30Im8aiay1QKr9E6XMQdXjlWIfeGeWzvsS4G5771HsFc/dsjyFNrt8fc2HfDlALjsh5kwR&#10;l/XkKaZ6C+a4wlE0z0H59Hlm86Bdx6X69c9a/AIAAP//AwBQSwMEFAAGAAgAAAAhAPX3+2vVAAAA&#10;/wAAAA8AAABkcnMvZG93bnJldi54bWxMj0FPwzAMhe9I/IfISLuxlElMrDSd0KQdduBAuws3rzFt&#10;WeNUSbZ1/x6PC1yebD3r+XvFenKDOlOIvWcDT/MMFHHjbc+tgX29fXwBFROyxcEzGbhShHV5f1dg&#10;bv2FP+hcpVZJCMccDXQpjbnWsenIYZz7kVi8Lx8cJllDq23Ai4S7QS+ybKkd9iwfOhxp01FzrE7O&#10;wK7ZjM+fsd4v9fuRQv29mnbVypjZw/T2CirRlP6O4YYv6FAK08Gf2EY1GJAi6VfFk/lwU10W+j93&#10;+QMAAP//AwBQSwECLQAUAAYACAAAACEAtoM4kv4AAADhAQAAEwAAAAAAAAAAAAAAAAAAAAAAW0Nv&#10;bnRlbnRfVHlwZXNdLnhtbFBLAQItABQABgAIAAAAIQA4/SH/1gAAAJQBAAALAAAAAAAAAAAAAAAA&#10;AC8BAABfcmVscy8ucmVsc1BLAQItABQABgAIAAAAIQDSnMKaywEAAKEDAAAOAAAAAAAAAAAAAAAA&#10;AC4CAABkcnMvZTJvRG9jLnhtbFBLAQItABQABgAIAAAAIQD19/tr1QAAAP8AAAAPAAAAAAAAAAAA&#10;AAAAACUEAABkcnMvZG93bnJldi54bWxQSwUGAAAAAAQABADzAAAAJwUAAAAA&#10;" stroked="f" strokeweight="0">
              <o:lock v:ext="edit" rotation="t" aspectratio="t" selection="t" verticies="t" text="t" adjusthandles="t" grouping="t" shapetype="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85458" w14:textId="52623779" w:rsidR="00F46A13" w:rsidRPr="006E6150" w:rsidRDefault="0071430C" w:rsidP="00F46A13">
    <w:pPr>
      <w:pStyle w:val="Intestazione"/>
      <w:tabs>
        <w:tab w:val="left" w:pos="2268"/>
        <w:tab w:val="left" w:pos="3119"/>
        <w:tab w:val="right" w:pos="9072"/>
      </w:tabs>
      <w:ind w:left="2772" w:firstLine="2268"/>
      <w:jc w:val="both"/>
      <w:rPr>
        <w:b/>
        <w:bCs/>
        <w:noProof/>
        <w:lang w:val="it-IT" w:eastAsia="en-US"/>
      </w:rPr>
    </w:pPr>
    <w:r w:rsidRPr="00045DD5">
      <w:rPr>
        <w:b/>
        <w:bCs/>
        <w:noProof/>
        <w:lang w:eastAsia="en-US"/>
      </w:rPr>
      <w:drawing>
        <wp:anchor distT="0" distB="0" distL="114935" distR="114935" simplePos="0" relativeHeight="251658243" behindDoc="0" locked="0" layoutInCell="1" allowOverlap="1" wp14:anchorId="535839C9" wp14:editId="5908F3C4">
          <wp:simplePos x="0" y="0"/>
          <wp:positionH relativeFrom="column">
            <wp:posOffset>1157605</wp:posOffset>
          </wp:positionH>
          <wp:positionV relativeFrom="paragraph">
            <wp:posOffset>-144780</wp:posOffset>
          </wp:positionV>
          <wp:extent cx="1089126" cy="59197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89126" cy="591978"/>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71430C">
      <w:rPr>
        <w:bCs/>
        <w:i/>
        <w:iCs/>
        <w:noProof/>
        <w:sz w:val="20"/>
        <w:szCs w:val="20"/>
      </w:rPr>
      <w:drawing>
        <wp:anchor distT="0" distB="0" distL="114300" distR="114300" simplePos="0" relativeHeight="251658244" behindDoc="0" locked="0" layoutInCell="1" allowOverlap="1" wp14:anchorId="2EE53978" wp14:editId="0B59F8BB">
          <wp:simplePos x="0" y="0"/>
          <wp:positionH relativeFrom="margin">
            <wp:align>left</wp:align>
          </wp:positionH>
          <wp:positionV relativeFrom="paragraph">
            <wp:posOffset>-30480</wp:posOffset>
          </wp:positionV>
          <wp:extent cx="1120198" cy="428449"/>
          <wp:effectExtent l="0" t="0" r="3810" b="0"/>
          <wp:wrapNone/>
          <wp:docPr id="15" name="Immagine 21">
            <a:extLst xmlns:a="http://schemas.openxmlformats.org/drawingml/2006/main">
              <a:ext uri="{FF2B5EF4-FFF2-40B4-BE49-F238E27FC236}">
                <a16:creationId xmlns:a16="http://schemas.microsoft.com/office/drawing/2014/main" id="{95C1CDEF-D8FD-440A-9148-6C5C17422C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21">
                    <a:extLst>
                      <a:ext uri="{FF2B5EF4-FFF2-40B4-BE49-F238E27FC236}">
                        <a16:creationId xmlns:a16="http://schemas.microsoft.com/office/drawing/2014/main" id="{95C1CDEF-D8FD-440A-9148-6C5C17422C61}"/>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l="6630" t="23716" r="5076" b="16247"/>
                  <a:stretch/>
                </pic:blipFill>
                <pic:spPr>
                  <a:xfrm>
                    <a:off x="0" y="0"/>
                    <a:ext cx="1120198" cy="428449"/>
                  </a:xfrm>
                  <a:prstGeom prst="rect">
                    <a:avLst/>
                  </a:prstGeom>
                </pic:spPr>
              </pic:pic>
            </a:graphicData>
          </a:graphic>
          <wp14:sizeRelH relativeFrom="page">
            <wp14:pctWidth>0</wp14:pctWidth>
          </wp14:sizeRelH>
          <wp14:sizeRelV relativeFrom="page">
            <wp14:pctHeight>0</wp14:pctHeight>
          </wp14:sizeRelV>
        </wp:anchor>
      </w:drawing>
    </w:r>
    <w:r w:rsidRPr="006E6150">
      <w:rPr>
        <w:b/>
        <w:bCs/>
        <w:noProof/>
        <w:lang w:val="it-IT" w:eastAsia="en-US"/>
      </w:rPr>
      <w:t>NIR ITALIA 202</w:t>
    </w:r>
    <w:r w:rsidR="00444124" w:rsidRPr="006E6150">
      <w:rPr>
        <w:b/>
        <w:bCs/>
        <w:noProof/>
        <w:lang w:val="it-IT" w:eastAsia="en-US"/>
      </w:rPr>
      <w:t>2</w:t>
    </w:r>
  </w:p>
  <w:p w14:paraId="4015D8DB" w14:textId="77777777" w:rsidR="006007F2" w:rsidRPr="006E6150" w:rsidRDefault="0071430C" w:rsidP="006007F2">
    <w:pPr>
      <w:pStyle w:val="Intestazione"/>
      <w:tabs>
        <w:tab w:val="left" w:pos="2268"/>
        <w:tab w:val="left" w:pos="3119"/>
        <w:tab w:val="right" w:pos="9072"/>
      </w:tabs>
      <w:ind w:left="2772" w:firstLine="2268"/>
      <w:jc w:val="both"/>
      <w:rPr>
        <w:lang w:val="it-IT"/>
      </w:rPr>
    </w:pPr>
    <w:r w:rsidRPr="006E6150">
      <w:rPr>
        <w:bCs/>
        <w:i/>
        <w:iCs/>
        <w:sz w:val="20"/>
        <w:szCs w:val="20"/>
        <w:lang w:val="it-IT"/>
      </w:rPr>
      <w:tab/>
    </w:r>
    <w:r w:rsidR="006007F2" w:rsidRPr="006E6150">
      <w:rPr>
        <w:bCs/>
        <w:iCs/>
        <w:sz w:val="20"/>
        <w:szCs w:val="20"/>
        <w:lang w:val="it-IT"/>
      </w:rPr>
      <w:t>Izola, Slovenia, 7-9 June 2020</w:t>
    </w:r>
  </w:p>
  <w:p w14:paraId="73F60BF0" w14:textId="212D1A7C" w:rsidR="00F46A13" w:rsidRDefault="0071430C" w:rsidP="00F46A13">
    <w:pPr>
      <w:pStyle w:val="Intestazione"/>
      <w:tabs>
        <w:tab w:val="left" w:pos="2268"/>
        <w:tab w:val="left" w:pos="3119"/>
        <w:tab w:val="right" w:pos="9072"/>
      </w:tabs>
      <w:ind w:left="2772" w:firstLine="2268"/>
      <w:jc w:val="both"/>
      <w:rPr>
        <w:bCs/>
        <w:i/>
        <w:iCs/>
        <w:sz w:val="20"/>
        <w:szCs w:val="20"/>
      </w:rPr>
    </w:pPr>
    <w:r w:rsidRPr="0071430C">
      <w:rPr>
        <w:bCs/>
        <w:i/>
        <w:iCs/>
        <w:sz w:val="20"/>
        <w:szCs w:val="20"/>
      </w:rPr>
      <w:t>9th National Symposium of NIR Spectroscopy</w:t>
    </w:r>
  </w:p>
  <w:p w14:paraId="5DA5C4B0" w14:textId="77777777" w:rsidR="008846B7" w:rsidRDefault="00A46E8D">
    <w:r>
      <w:rPr>
        <w:noProof/>
      </w:rPr>
      <mc:AlternateContent>
        <mc:Choice Requires="wps">
          <w:drawing>
            <wp:anchor distT="0" distB="0" distL="114300" distR="114300" simplePos="0" relativeHeight="251658242" behindDoc="1" locked="0" layoutInCell="1" allowOverlap="1" wp14:anchorId="7643D656" wp14:editId="23829742">
              <wp:simplePos x="0" y="0"/>
              <wp:positionH relativeFrom="page">
                <wp:posOffset>0</wp:posOffset>
              </wp:positionH>
              <wp:positionV relativeFrom="page">
                <wp:posOffset>0</wp:posOffset>
              </wp:positionV>
              <wp:extent cx="0" cy="0"/>
              <wp:effectExtent l="0" t="0" r="0" b="0"/>
              <wp:wrapNone/>
              <wp:docPr id="8"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04C528E8" id="Rectangle 1" o:spid="_x0000_s1026" style="position:absolute;margin-left:0;margin-top:0;width:0;height:0;z-index:-251658238;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KaywEAAKEDAAAOAAAAZHJzL2Uyb0RvYy54bWysU8GO0zAQvSPxD5bvNO0eEIqarla7dDks&#10;UNHuB7i20xgcjzXjbVq+nrHbdAvcEDk4nrHn5b03k/ntofdib5EchEbOJlMpbNBgXNg18nmzfPdB&#10;CkoqGOUh2EYeLcnbxds38yHW9gY68MaiYJBA9RAb2aUU66oi3dle0QSiDXzYAvYqcYi7yqAaGL33&#10;1c10+r4aAE1E0JaIsw+nQ7ko+G1rdfratmST8I1kbqmsWNZtXqvFXNU7VLFz+kxD/QOLXrnAH71A&#10;PaikxAu6v6B6pxEI2jTR0FfQtk7booHVzKZ/qFl3Ktqihc2heLGJ/h+s/rJfxxVm6hSfQP8gEeAR&#10;uRMzybu19WzhOfgG4+6+U2Fn7yheHVpyP7nBpeyjcWkFLiRmWhJ35vsLpU88B96OuTMIIgydVeb3&#10;dJG+OcYRcWMPKaNmPO5ZNUSqL9xzQKxCbIfPYLhk6FzKxqn60GKf3+y0OJS2Hy9tZ0ihT0k9ZqvX&#10;koiUHi30Im8aiay1QKr9E6XMQdXjlWIfeGeWzvsS4G5771HsFc/dsjyFNrt8fc2HfDlALjsh5kwR&#10;l/XkKaZ6C+a4wlE0z0H59Hlm86Bdx6X69c9a/AIAAP//AwBQSwMEFAAGAAgAAAAhAPX3+2vVAAAA&#10;/wAAAA8AAABkcnMvZG93bnJldi54bWxMj0FPwzAMhe9I/IfISLuxlElMrDSd0KQdduBAuws3rzFt&#10;WeNUSbZ1/x6PC1yebD3r+XvFenKDOlOIvWcDT/MMFHHjbc+tgX29fXwBFROyxcEzGbhShHV5f1dg&#10;bv2FP+hcpVZJCMccDXQpjbnWsenIYZz7kVi8Lx8cJllDq23Ai4S7QS+ybKkd9iwfOhxp01FzrE7O&#10;wK7ZjM+fsd4v9fuRQv29mnbVypjZw/T2CirRlP6O4YYv6FAK08Gf2EY1GJAi6VfFk/lwU10W+j93&#10;+QMAAP//AwBQSwECLQAUAAYACAAAACEAtoM4kv4AAADhAQAAEwAAAAAAAAAAAAAAAAAAAAAAW0Nv&#10;bnRlbnRfVHlwZXNdLnhtbFBLAQItABQABgAIAAAAIQA4/SH/1gAAAJQBAAALAAAAAAAAAAAAAAAA&#10;AC8BAABfcmVscy8ucmVsc1BLAQItABQABgAIAAAAIQDSnMKaywEAAKEDAAAOAAAAAAAAAAAAAAAA&#10;AC4CAABkcnMvZTJvRG9jLnhtbFBLAQItABQABgAIAAAAIQD19/tr1QAAAP8AAAAPAAAAAAAAAAAA&#10;AAAAACUEAABkcnMvZG93bnJldi54bWxQSwUGAAAAAAQABADzAAAAJwUAAAAA&#10;" stroked="f" strokeweight="0">
              <o:lock v:ext="edit" rotation="t" aspectratio="t" selection="t" verticies="t" text="t" adjusthandles="t" grouping="t" shapetype="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397"/>
        </w:tabs>
        <w:ind w:left="397" w:hanging="397"/>
      </w:pPr>
      <w:rPr>
        <w:rFonts w:ascii="Symbol" w:hAnsi="Symbol" w:cs="Symbol"/>
      </w:rPr>
    </w:lvl>
    <w:lvl w:ilvl="1">
      <w:start w:val="1"/>
      <w:numFmt w:val="decimal"/>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multilevel"/>
    <w:tmpl w:val="00000002"/>
    <w:name w:val="WW8Num1"/>
    <w:lvl w:ilvl="0">
      <w:start w:val="1"/>
      <w:numFmt w:val="decimal"/>
      <w:pStyle w:val="MainHeading"/>
      <w:lvlText w:val="%1"/>
      <w:lvlJc w:val="left"/>
      <w:pPr>
        <w:tabs>
          <w:tab w:val="num" w:pos="397"/>
        </w:tabs>
        <w:ind w:left="397" w:hanging="397"/>
      </w:pPr>
      <w:rPr>
        <w:rFonts w:ascii="Symbol" w:hAnsi="Symbol" w:cs="Symbol"/>
      </w:rPr>
    </w:lvl>
    <w:lvl w:ilvl="1">
      <w:start w:val="1"/>
      <w:numFmt w:val="decimal"/>
      <w:pStyle w:val="SecondaryHeading"/>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pStyle w:val="Titolo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singleLevel"/>
    <w:tmpl w:val="00000003"/>
    <w:name w:val="WW8Num2"/>
    <w:lvl w:ilvl="0">
      <w:start w:val="1"/>
      <w:numFmt w:val="bullet"/>
      <w:pStyle w:val="List1"/>
      <w:lvlText w:val=""/>
      <w:lvlJc w:val="left"/>
      <w:pPr>
        <w:tabs>
          <w:tab w:val="num" w:pos="454"/>
        </w:tabs>
        <w:ind w:left="454" w:hanging="227"/>
      </w:pPr>
      <w:rPr>
        <w:rFonts w:ascii="Symbol" w:hAnsi="Symbol" w:cs="Symbol"/>
      </w:rPr>
    </w:lvl>
  </w:abstractNum>
  <w:abstractNum w:abstractNumId="3" w15:restartNumberingAfterBreak="0">
    <w:nsid w:val="00000004"/>
    <w:multiLevelType w:val="singleLevel"/>
    <w:tmpl w:val="00000004"/>
    <w:name w:val="WW8Num3"/>
    <w:lvl w:ilvl="0">
      <w:start w:val="1"/>
      <w:numFmt w:val="decimal"/>
      <w:lvlText w:val="[%1]"/>
      <w:lvlJc w:val="right"/>
      <w:pPr>
        <w:tabs>
          <w:tab w:val="num" w:pos="567"/>
        </w:tabs>
        <w:ind w:left="567" w:hanging="170"/>
      </w:pPr>
    </w:lvl>
  </w:abstractNum>
  <w:num w:numId="1" w16cid:durableId="1022320670">
    <w:abstractNumId w:val="0"/>
  </w:num>
  <w:num w:numId="2" w16cid:durableId="706949971">
    <w:abstractNumId w:val="1"/>
  </w:num>
  <w:num w:numId="3" w16cid:durableId="926113913">
    <w:abstractNumId w:val="2"/>
  </w:num>
  <w:num w:numId="4" w16cid:durableId="20778514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3MzYxNjI3MzEzMjBU0lEKTi0uzszPAykwrAUAjobS6iwAAAA="/>
  </w:docVars>
  <w:rsids>
    <w:rsidRoot w:val="00B01496"/>
    <w:rsid w:val="00004C9E"/>
    <w:rsid w:val="00020874"/>
    <w:rsid w:val="0002768C"/>
    <w:rsid w:val="0004545F"/>
    <w:rsid w:val="00045DD5"/>
    <w:rsid w:val="00046B26"/>
    <w:rsid w:val="000672CC"/>
    <w:rsid w:val="00067C87"/>
    <w:rsid w:val="000738D9"/>
    <w:rsid w:val="00081E19"/>
    <w:rsid w:val="00085CDB"/>
    <w:rsid w:val="000935F0"/>
    <w:rsid w:val="0009480B"/>
    <w:rsid w:val="00097611"/>
    <w:rsid w:val="000A369D"/>
    <w:rsid w:val="000A3E0E"/>
    <w:rsid w:val="000B32FF"/>
    <w:rsid w:val="000E3EF9"/>
    <w:rsid w:val="000E65C0"/>
    <w:rsid w:val="000E674B"/>
    <w:rsid w:val="00101D4B"/>
    <w:rsid w:val="00110784"/>
    <w:rsid w:val="00112717"/>
    <w:rsid w:val="00122BB6"/>
    <w:rsid w:val="00123639"/>
    <w:rsid w:val="00131150"/>
    <w:rsid w:val="00134D0B"/>
    <w:rsid w:val="00137E92"/>
    <w:rsid w:val="001425A9"/>
    <w:rsid w:val="0014532B"/>
    <w:rsid w:val="00153C47"/>
    <w:rsid w:val="001547F9"/>
    <w:rsid w:val="00157057"/>
    <w:rsid w:val="0016211F"/>
    <w:rsid w:val="00166FC1"/>
    <w:rsid w:val="001974D2"/>
    <w:rsid w:val="001A38FB"/>
    <w:rsid w:val="001B028E"/>
    <w:rsid w:val="001B10FA"/>
    <w:rsid w:val="001B6375"/>
    <w:rsid w:val="001C4081"/>
    <w:rsid w:val="001C46EA"/>
    <w:rsid w:val="001D2482"/>
    <w:rsid w:val="001D477A"/>
    <w:rsid w:val="001E55F6"/>
    <w:rsid w:val="001E73C9"/>
    <w:rsid w:val="001F3653"/>
    <w:rsid w:val="002005E1"/>
    <w:rsid w:val="00206286"/>
    <w:rsid w:val="00211C65"/>
    <w:rsid w:val="00214A40"/>
    <w:rsid w:val="0023018B"/>
    <w:rsid w:val="002421A6"/>
    <w:rsid w:val="00250BE8"/>
    <w:rsid w:val="00251F8D"/>
    <w:rsid w:val="002522E2"/>
    <w:rsid w:val="00253C6E"/>
    <w:rsid w:val="00254157"/>
    <w:rsid w:val="00255316"/>
    <w:rsid w:val="002553A5"/>
    <w:rsid w:val="00275EC8"/>
    <w:rsid w:val="00291FB4"/>
    <w:rsid w:val="00294C41"/>
    <w:rsid w:val="0029710D"/>
    <w:rsid w:val="002A3B36"/>
    <w:rsid w:val="002A5E83"/>
    <w:rsid w:val="002B2321"/>
    <w:rsid w:val="002B5093"/>
    <w:rsid w:val="002C1BC3"/>
    <w:rsid w:val="002D4C57"/>
    <w:rsid w:val="002D6C88"/>
    <w:rsid w:val="002E4BB6"/>
    <w:rsid w:val="003016BC"/>
    <w:rsid w:val="00334074"/>
    <w:rsid w:val="003427AC"/>
    <w:rsid w:val="003431EE"/>
    <w:rsid w:val="00344380"/>
    <w:rsid w:val="00360521"/>
    <w:rsid w:val="003639D5"/>
    <w:rsid w:val="00376263"/>
    <w:rsid w:val="00381649"/>
    <w:rsid w:val="003838AD"/>
    <w:rsid w:val="0038699E"/>
    <w:rsid w:val="003A06DA"/>
    <w:rsid w:val="003A289C"/>
    <w:rsid w:val="003A5AD9"/>
    <w:rsid w:val="003B06A4"/>
    <w:rsid w:val="003B5094"/>
    <w:rsid w:val="003C6908"/>
    <w:rsid w:val="003D5A53"/>
    <w:rsid w:val="003E2899"/>
    <w:rsid w:val="00410676"/>
    <w:rsid w:val="00415BE6"/>
    <w:rsid w:val="00415F19"/>
    <w:rsid w:val="0043037A"/>
    <w:rsid w:val="00431A81"/>
    <w:rsid w:val="00444124"/>
    <w:rsid w:val="00460577"/>
    <w:rsid w:val="00463F1B"/>
    <w:rsid w:val="00466CD2"/>
    <w:rsid w:val="00467D87"/>
    <w:rsid w:val="00470C84"/>
    <w:rsid w:val="004713F2"/>
    <w:rsid w:val="00473BAB"/>
    <w:rsid w:val="00477465"/>
    <w:rsid w:val="004A6B1E"/>
    <w:rsid w:val="004A700C"/>
    <w:rsid w:val="004B28A0"/>
    <w:rsid w:val="004C6D90"/>
    <w:rsid w:val="004C6EA4"/>
    <w:rsid w:val="004D76A4"/>
    <w:rsid w:val="004E2896"/>
    <w:rsid w:val="0051660D"/>
    <w:rsid w:val="0052776D"/>
    <w:rsid w:val="00530C0F"/>
    <w:rsid w:val="00530C49"/>
    <w:rsid w:val="00530F92"/>
    <w:rsid w:val="00531DA7"/>
    <w:rsid w:val="00535B86"/>
    <w:rsid w:val="0054168C"/>
    <w:rsid w:val="0054178A"/>
    <w:rsid w:val="00541B64"/>
    <w:rsid w:val="0054245B"/>
    <w:rsid w:val="00552DEB"/>
    <w:rsid w:val="00554524"/>
    <w:rsid w:val="00565443"/>
    <w:rsid w:val="005654A5"/>
    <w:rsid w:val="00574A27"/>
    <w:rsid w:val="005760A1"/>
    <w:rsid w:val="00593523"/>
    <w:rsid w:val="00593CA5"/>
    <w:rsid w:val="005A7E0B"/>
    <w:rsid w:val="005B3BB7"/>
    <w:rsid w:val="005C21DD"/>
    <w:rsid w:val="005C249E"/>
    <w:rsid w:val="005D3763"/>
    <w:rsid w:val="005F1C4A"/>
    <w:rsid w:val="005F395E"/>
    <w:rsid w:val="005F66AC"/>
    <w:rsid w:val="006007F2"/>
    <w:rsid w:val="00600931"/>
    <w:rsid w:val="00602702"/>
    <w:rsid w:val="00602E87"/>
    <w:rsid w:val="00604D20"/>
    <w:rsid w:val="006104B4"/>
    <w:rsid w:val="00611342"/>
    <w:rsid w:val="00612183"/>
    <w:rsid w:val="0062476A"/>
    <w:rsid w:val="006258B4"/>
    <w:rsid w:val="00631A80"/>
    <w:rsid w:val="00640719"/>
    <w:rsid w:val="00664C56"/>
    <w:rsid w:val="00670E36"/>
    <w:rsid w:val="0068561C"/>
    <w:rsid w:val="006922BB"/>
    <w:rsid w:val="006A2C85"/>
    <w:rsid w:val="006A4D2F"/>
    <w:rsid w:val="006B105F"/>
    <w:rsid w:val="006C17F4"/>
    <w:rsid w:val="006D4D2C"/>
    <w:rsid w:val="006D5E53"/>
    <w:rsid w:val="006E5011"/>
    <w:rsid w:val="006E6150"/>
    <w:rsid w:val="00706635"/>
    <w:rsid w:val="007133F1"/>
    <w:rsid w:val="0071430C"/>
    <w:rsid w:val="0071753F"/>
    <w:rsid w:val="00722E18"/>
    <w:rsid w:val="0072359A"/>
    <w:rsid w:val="00734F85"/>
    <w:rsid w:val="00736A85"/>
    <w:rsid w:val="007440A0"/>
    <w:rsid w:val="00751562"/>
    <w:rsid w:val="00763B8B"/>
    <w:rsid w:val="007679F1"/>
    <w:rsid w:val="007909D2"/>
    <w:rsid w:val="007A2EB3"/>
    <w:rsid w:val="007B0664"/>
    <w:rsid w:val="007D764B"/>
    <w:rsid w:val="007E0FAC"/>
    <w:rsid w:val="008021A0"/>
    <w:rsid w:val="0080294F"/>
    <w:rsid w:val="00813706"/>
    <w:rsid w:val="00815C32"/>
    <w:rsid w:val="00816034"/>
    <w:rsid w:val="00816FC0"/>
    <w:rsid w:val="00822DD1"/>
    <w:rsid w:val="00823741"/>
    <w:rsid w:val="00831785"/>
    <w:rsid w:val="00834EA6"/>
    <w:rsid w:val="0086757B"/>
    <w:rsid w:val="008846B7"/>
    <w:rsid w:val="00891521"/>
    <w:rsid w:val="008934C0"/>
    <w:rsid w:val="008A1274"/>
    <w:rsid w:val="008B338F"/>
    <w:rsid w:val="008C334D"/>
    <w:rsid w:val="008D4843"/>
    <w:rsid w:val="008F42EA"/>
    <w:rsid w:val="00901587"/>
    <w:rsid w:val="00913330"/>
    <w:rsid w:val="009138F2"/>
    <w:rsid w:val="0091469C"/>
    <w:rsid w:val="00922729"/>
    <w:rsid w:val="009250AE"/>
    <w:rsid w:val="00971428"/>
    <w:rsid w:val="009806C3"/>
    <w:rsid w:val="00980AD8"/>
    <w:rsid w:val="009968A3"/>
    <w:rsid w:val="009A401C"/>
    <w:rsid w:val="009A457F"/>
    <w:rsid w:val="009A5FFF"/>
    <w:rsid w:val="009A7D62"/>
    <w:rsid w:val="009A7E65"/>
    <w:rsid w:val="009B3890"/>
    <w:rsid w:val="009D3574"/>
    <w:rsid w:val="009D5358"/>
    <w:rsid w:val="009D7944"/>
    <w:rsid w:val="00A01E8C"/>
    <w:rsid w:val="00A03C33"/>
    <w:rsid w:val="00A052F4"/>
    <w:rsid w:val="00A207FF"/>
    <w:rsid w:val="00A22F03"/>
    <w:rsid w:val="00A24F43"/>
    <w:rsid w:val="00A364AD"/>
    <w:rsid w:val="00A453E1"/>
    <w:rsid w:val="00A46E8D"/>
    <w:rsid w:val="00A53EA0"/>
    <w:rsid w:val="00A547CB"/>
    <w:rsid w:val="00A6600C"/>
    <w:rsid w:val="00A8799C"/>
    <w:rsid w:val="00AA3197"/>
    <w:rsid w:val="00AA397D"/>
    <w:rsid w:val="00AA51F6"/>
    <w:rsid w:val="00AB6009"/>
    <w:rsid w:val="00AC5A1B"/>
    <w:rsid w:val="00AC5EF3"/>
    <w:rsid w:val="00AD3EBC"/>
    <w:rsid w:val="00AD6EAA"/>
    <w:rsid w:val="00AE0A0D"/>
    <w:rsid w:val="00AE280C"/>
    <w:rsid w:val="00B01496"/>
    <w:rsid w:val="00B10EBD"/>
    <w:rsid w:val="00B21047"/>
    <w:rsid w:val="00B22949"/>
    <w:rsid w:val="00B2673C"/>
    <w:rsid w:val="00B26D6B"/>
    <w:rsid w:val="00B32B06"/>
    <w:rsid w:val="00B33F12"/>
    <w:rsid w:val="00B41789"/>
    <w:rsid w:val="00B54D19"/>
    <w:rsid w:val="00B54F14"/>
    <w:rsid w:val="00B57FD3"/>
    <w:rsid w:val="00B672C5"/>
    <w:rsid w:val="00B70674"/>
    <w:rsid w:val="00B76E1B"/>
    <w:rsid w:val="00B91764"/>
    <w:rsid w:val="00BA1D99"/>
    <w:rsid w:val="00BA22FD"/>
    <w:rsid w:val="00BA5EFC"/>
    <w:rsid w:val="00BB6CD0"/>
    <w:rsid w:val="00BC61C3"/>
    <w:rsid w:val="00BD085B"/>
    <w:rsid w:val="00BF026A"/>
    <w:rsid w:val="00BF62B3"/>
    <w:rsid w:val="00BF72CD"/>
    <w:rsid w:val="00C141DE"/>
    <w:rsid w:val="00C14203"/>
    <w:rsid w:val="00C15859"/>
    <w:rsid w:val="00C177F7"/>
    <w:rsid w:val="00C20F91"/>
    <w:rsid w:val="00C27B5A"/>
    <w:rsid w:val="00C31625"/>
    <w:rsid w:val="00C41967"/>
    <w:rsid w:val="00C43918"/>
    <w:rsid w:val="00C507A7"/>
    <w:rsid w:val="00C70B68"/>
    <w:rsid w:val="00C76615"/>
    <w:rsid w:val="00CA258B"/>
    <w:rsid w:val="00CA73AD"/>
    <w:rsid w:val="00CB6FA3"/>
    <w:rsid w:val="00CD28FD"/>
    <w:rsid w:val="00CE65E7"/>
    <w:rsid w:val="00D06CD5"/>
    <w:rsid w:val="00D20C12"/>
    <w:rsid w:val="00D25C3D"/>
    <w:rsid w:val="00D52212"/>
    <w:rsid w:val="00D541C9"/>
    <w:rsid w:val="00D54A79"/>
    <w:rsid w:val="00D610DA"/>
    <w:rsid w:val="00D64771"/>
    <w:rsid w:val="00D77527"/>
    <w:rsid w:val="00D8440A"/>
    <w:rsid w:val="00D9757C"/>
    <w:rsid w:val="00DA008B"/>
    <w:rsid w:val="00DC6D9C"/>
    <w:rsid w:val="00DD2AFE"/>
    <w:rsid w:val="00DD622B"/>
    <w:rsid w:val="00DE2758"/>
    <w:rsid w:val="00DE327E"/>
    <w:rsid w:val="00DF7515"/>
    <w:rsid w:val="00DF7ACB"/>
    <w:rsid w:val="00E01D30"/>
    <w:rsid w:val="00E07830"/>
    <w:rsid w:val="00E111A6"/>
    <w:rsid w:val="00E116B7"/>
    <w:rsid w:val="00E1442E"/>
    <w:rsid w:val="00E2719D"/>
    <w:rsid w:val="00E314C4"/>
    <w:rsid w:val="00E47876"/>
    <w:rsid w:val="00E50D70"/>
    <w:rsid w:val="00E76FF6"/>
    <w:rsid w:val="00E878FC"/>
    <w:rsid w:val="00E92B0D"/>
    <w:rsid w:val="00E93DD2"/>
    <w:rsid w:val="00E9501B"/>
    <w:rsid w:val="00EA1F72"/>
    <w:rsid w:val="00EA6C8C"/>
    <w:rsid w:val="00EA7EFE"/>
    <w:rsid w:val="00EC2F01"/>
    <w:rsid w:val="00F00CCE"/>
    <w:rsid w:val="00F015F9"/>
    <w:rsid w:val="00F04A37"/>
    <w:rsid w:val="00F14F3F"/>
    <w:rsid w:val="00F1672A"/>
    <w:rsid w:val="00F17B89"/>
    <w:rsid w:val="00F262F1"/>
    <w:rsid w:val="00F3600F"/>
    <w:rsid w:val="00F464FB"/>
    <w:rsid w:val="00F46A13"/>
    <w:rsid w:val="00F62090"/>
    <w:rsid w:val="00F741BB"/>
    <w:rsid w:val="00F811C1"/>
    <w:rsid w:val="00F83ED2"/>
    <w:rsid w:val="00F92629"/>
    <w:rsid w:val="00FA68B0"/>
    <w:rsid w:val="00FC4C0D"/>
    <w:rsid w:val="00FE3784"/>
    <w:rsid w:val="00FE3F6B"/>
    <w:rsid w:val="00FE6A35"/>
    <w:rsid w:val="00FF2D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208E0CA"/>
  <w15:chartTrackingRefBased/>
  <w15:docId w15:val="{62CED08A-6600-479E-8E77-903F2B29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eastAsia="SimSun"/>
      <w:sz w:val="24"/>
      <w:szCs w:val="24"/>
      <w:lang w:eastAsia="zh-CN"/>
    </w:rPr>
  </w:style>
  <w:style w:type="paragraph" w:styleId="Titolo1">
    <w:name w:val="heading 1"/>
    <w:basedOn w:val="Normale"/>
    <w:next w:val="Normale"/>
    <w:qFormat/>
    <w:pPr>
      <w:keepNext/>
      <w:spacing w:before="240" w:after="60"/>
      <w:outlineLvl w:val="0"/>
    </w:pPr>
    <w:rPr>
      <w:rFonts w:ascii="Arial" w:hAnsi="Arial" w:cs="Arial"/>
      <w:b/>
      <w:bCs/>
      <w:kern w:val="1"/>
      <w:sz w:val="32"/>
      <w:szCs w:val="32"/>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4">
    <w:name w:val="heading 4"/>
    <w:basedOn w:val="Nadpis"/>
    <w:next w:val="Corpotesto"/>
    <w:qFormat/>
    <w:pPr>
      <w:numPr>
        <w:ilvl w:val="3"/>
        <w:numId w:val="2"/>
      </w:numPr>
      <w:outlineLvl w:val="3"/>
    </w:pPr>
    <w:rPr>
      <w:rFonts w:ascii="Times New Roman" w:hAnsi="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sz w:val="24"/>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style>
  <w:style w:type="character" w:customStyle="1" w:styleId="Standardnpsmoodstavce">
    <w:name w:val="Standardní písmo odstavce"/>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0">
    <w:name w:val="WW8Num7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1">
    <w:name w:val="WW8Num7z1"/>
    <w:rPr>
      <w:sz w:val="24"/>
    </w:rPr>
  </w:style>
  <w:style w:type="character" w:customStyle="1" w:styleId="WW8Num8z0">
    <w:name w:val="WW8Num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Pr>
      <w:sz w:val="24"/>
    </w:rPr>
  </w:style>
  <w:style w:type="character" w:customStyle="1" w:styleId="WW8Num9z0">
    <w:name w:val="WW8Num9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Pr>
      <w:sz w:val="24"/>
    </w:rPr>
  </w:style>
  <w:style w:type="character" w:customStyle="1" w:styleId="WW8Num10z0">
    <w:name w:val="WW8Num10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1">
    <w:name w:val="WW8Num10z1"/>
    <w:rPr>
      <w:sz w:val="24"/>
    </w:rPr>
  </w:style>
  <w:style w:type="character" w:customStyle="1" w:styleId="WW8Num11z0">
    <w:name w:val="WW8Num1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Pr>
      <w:sz w:val="24"/>
    </w:rPr>
  </w:style>
  <w:style w:type="character" w:customStyle="1" w:styleId="WW8Num12z0">
    <w:name w:val="WW8Num12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sz w:val="24"/>
    </w:rPr>
  </w:style>
  <w:style w:type="character" w:customStyle="1" w:styleId="WW8Num13z0">
    <w:name w:val="WW8Num13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rPr>
      <w:sz w:val="24"/>
    </w:rPr>
  </w:style>
  <w:style w:type="character" w:customStyle="1" w:styleId="WW8Num14z0">
    <w:name w:val="WW8Num14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Pr>
      <w:sz w:val="24"/>
    </w:rPr>
  </w:style>
  <w:style w:type="character" w:customStyle="1" w:styleId="WW8Num15z0">
    <w:name w:val="WW8Num15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Pr>
      <w:sz w:val="24"/>
    </w:rPr>
  </w:style>
  <w:style w:type="character" w:customStyle="1" w:styleId="WW8Num16z0">
    <w:name w:val="WW8Num16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Pr>
      <w:sz w:val="24"/>
    </w:rPr>
  </w:style>
  <w:style w:type="character" w:customStyle="1" w:styleId="WW8Num18z0">
    <w:name w:val="WW8Num1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1">
    <w:name w:val="WW8Num18z1"/>
    <w:rPr>
      <w:sz w:val="24"/>
    </w:rPr>
  </w:style>
  <w:style w:type="character" w:customStyle="1" w:styleId="WW8Num19z0">
    <w:name w:val="WW8Num19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1">
    <w:name w:val="WW8Num19z1"/>
    <w:rPr>
      <w:sz w:val="24"/>
    </w:rPr>
  </w:style>
  <w:style w:type="character" w:customStyle="1" w:styleId="WW8Num21z0">
    <w:name w:val="WW8Num2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1">
    <w:name w:val="WW8Num21z1"/>
    <w:rPr>
      <w:sz w:val="24"/>
    </w:rPr>
  </w:style>
  <w:style w:type="character" w:customStyle="1" w:styleId="Fuentedeprrafopredeter">
    <w:name w:val="Fuente de párrafo predeter."/>
  </w:style>
  <w:style w:type="character" w:styleId="Numeropagina">
    <w:name w:val="page number"/>
    <w:basedOn w:val="Fuentedeprrafopredeter"/>
  </w:style>
  <w:style w:type="character" w:styleId="Collegamentoipertestuale">
    <w:name w:val="Hyperlink"/>
    <w:rPr>
      <w:color w:val="0000FF"/>
      <w:u w:val="single"/>
    </w:rPr>
  </w:style>
  <w:style w:type="character" w:customStyle="1" w:styleId="MTEquationSection">
    <w:name w:val="MTEquationSection"/>
    <w:rPr>
      <w:vanish/>
      <w:color w:val="FF0000"/>
    </w:rPr>
  </w:style>
  <w:style w:type="character" w:customStyle="1" w:styleId="Znakypropoznmkupodarou">
    <w:name w:val="Znaky pro poznámku pod čarou"/>
    <w:rPr>
      <w:vertAlign w:val="superscript"/>
    </w:rPr>
  </w:style>
  <w:style w:type="character" w:customStyle="1" w:styleId="TextodegloboCar">
    <w:name w:val="Texto de globo Car"/>
    <w:rPr>
      <w:rFonts w:ascii="Segoe UI" w:hAnsi="Segoe UI" w:cs="Segoe UI"/>
      <w:sz w:val="18"/>
      <w:szCs w:val="18"/>
      <w:lang w:val="en-US" w:eastAsia="zh-CN"/>
    </w:rPr>
  </w:style>
  <w:style w:type="character" w:customStyle="1" w:styleId="CaptiontitletableChar">
    <w:name w:val="Caption title table Char"/>
    <w:rPr>
      <w:rFonts w:ascii="Arial" w:eastAsia="Times New Roman" w:hAnsi="Arial" w:cs="Arial"/>
      <w:b/>
      <w:i/>
      <w:sz w:val="18"/>
      <w:szCs w:val="24"/>
      <w:lang w:val="en-GB"/>
    </w:rPr>
  </w:style>
  <w:style w:type="character" w:customStyle="1" w:styleId="ZhlavChar">
    <w:name w:val="Záhlaví Char"/>
    <w:rPr>
      <w:rFonts w:eastAsia="SimSun"/>
      <w:sz w:val="24"/>
      <w:szCs w:val="24"/>
      <w:lang w:val="en-US" w:eastAsia="zh-CN"/>
    </w:rPr>
  </w:style>
  <w:style w:type="character" w:customStyle="1" w:styleId="TextbublinyChar">
    <w:name w:val="Text bubliny Char"/>
    <w:rPr>
      <w:rFonts w:ascii="Tahoma" w:eastAsia="SimSun" w:hAnsi="Tahoma" w:cs="Tahoma"/>
      <w:sz w:val="16"/>
      <w:szCs w:val="16"/>
      <w:lang w:val="en-US" w:eastAsia="zh-CN"/>
    </w:rPr>
  </w:style>
  <w:style w:type="paragraph" w:customStyle="1" w:styleId="Heading">
    <w:name w:val="Heading"/>
    <w:basedOn w:val="Normale"/>
    <w:next w:val="Corpotesto"/>
    <w:pPr>
      <w:keepNext/>
      <w:spacing w:before="240" w:after="120"/>
    </w:pPr>
    <w:rPr>
      <w:rFonts w:ascii="Liberation Sans" w:eastAsia="Droid Sans Fallback" w:hAnsi="Liberation Sans" w:cs="FreeSans"/>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rFonts w:cs="FreeSans"/>
      <w:i/>
      <w:iCs/>
    </w:rPr>
  </w:style>
  <w:style w:type="paragraph" w:customStyle="1" w:styleId="Index">
    <w:name w:val="Index"/>
    <w:basedOn w:val="Normale"/>
    <w:pPr>
      <w:suppressLineNumbers/>
    </w:pPr>
    <w:rPr>
      <w:rFonts w:cs="FreeSans"/>
    </w:rPr>
  </w:style>
  <w:style w:type="paragraph" w:customStyle="1" w:styleId="Nadpis">
    <w:name w:val="Nadpis"/>
    <w:basedOn w:val="Normale"/>
    <w:next w:val="Corpotesto"/>
    <w:pPr>
      <w:keepNext/>
      <w:spacing w:before="240" w:after="120"/>
    </w:pPr>
    <w:rPr>
      <w:rFonts w:ascii="Arial" w:eastAsia="DejaVu Sans" w:hAnsi="Arial" w:cs="DejaVu Sans"/>
      <w:sz w:val="28"/>
      <w:szCs w:val="28"/>
    </w:rPr>
  </w:style>
  <w:style w:type="paragraph" w:customStyle="1" w:styleId="Titulek">
    <w:name w:val="Titulek"/>
    <w:basedOn w:val="Normale"/>
    <w:pPr>
      <w:suppressLineNumbers/>
      <w:spacing w:before="120" w:after="120"/>
    </w:pPr>
    <w:rPr>
      <w:i/>
      <w:iCs/>
    </w:rPr>
  </w:style>
  <w:style w:type="paragraph" w:customStyle="1" w:styleId="Rejstk">
    <w:name w:val="Rejstřík"/>
    <w:basedOn w:val="Normale"/>
    <w:pPr>
      <w:suppressLineNumbers/>
    </w:pPr>
  </w:style>
  <w:style w:type="paragraph" w:customStyle="1" w:styleId="AbstractTitle">
    <w:name w:val="Abstract Title"/>
    <w:basedOn w:val="Normale"/>
    <w:next w:val="Author"/>
    <w:rsid w:val="00470C84"/>
    <w:pPr>
      <w:spacing w:before="567"/>
      <w:jc w:val="center"/>
    </w:pPr>
    <w:rPr>
      <w:rFonts w:eastAsia="Times New Roman"/>
      <w:b/>
      <w:sz w:val="28"/>
    </w:rPr>
  </w:style>
  <w:style w:type="paragraph" w:customStyle="1" w:styleId="Author">
    <w:name w:val="Author"/>
    <w:basedOn w:val="Normale"/>
    <w:pPr>
      <w:spacing w:before="240"/>
      <w:jc w:val="center"/>
    </w:pPr>
    <w:rPr>
      <w:b/>
    </w:rPr>
  </w:style>
  <w:style w:type="paragraph" w:customStyle="1" w:styleId="Affiliation">
    <w:name w:val="Affiliation"/>
    <w:basedOn w:val="Normale"/>
    <w:pPr>
      <w:spacing w:before="240"/>
      <w:jc w:val="center"/>
    </w:pPr>
    <w:rPr>
      <w:sz w:val="22"/>
    </w:rPr>
  </w:style>
  <w:style w:type="paragraph" w:customStyle="1" w:styleId="EditorialHeading">
    <w:name w:val="EditorialHeading"/>
    <w:basedOn w:val="Normale"/>
    <w:pPr>
      <w:spacing w:before="60"/>
      <w:contextualSpacing/>
      <w:jc w:val="right"/>
    </w:pPr>
    <w:rPr>
      <w:sz w:val="16"/>
    </w:rPr>
  </w:style>
  <w:style w:type="paragraph" w:customStyle="1" w:styleId="Keywords">
    <w:name w:val="Keywords"/>
    <w:basedOn w:val="Normale"/>
    <w:pPr>
      <w:spacing w:before="227"/>
    </w:pPr>
    <w:rPr>
      <w:i/>
      <w:sz w:val="22"/>
    </w:rPr>
  </w:style>
  <w:style w:type="paragraph" w:customStyle="1" w:styleId="Abstract">
    <w:name w:val="Abstract"/>
    <w:basedOn w:val="Normale"/>
    <w:pPr>
      <w:spacing w:before="283"/>
      <w:jc w:val="both"/>
    </w:pPr>
    <w:rPr>
      <w:i/>
      <w:sz w:val="22"/>
    </w:rPr>
  </w:style>
  <w:style w:type="paragraph" w:styleId="Intestazione">
    <w:name w:val="header"/>
    <w:basedOn w:val="Normale"/>
    <w:pPr>
      <w:tabs>
        <w:tab w:val="center" w:pos="4320"/>
        <w:tab w:val="right" w:pos="8640"/>
      </w:tabs>
    </w:pPr>
  </w:style>
  <w:style w:type="paragraph" w:styleId="Pidipagina">
    <w:name w:val="footer"/>
    <w:basedOn w:val="Normale"/>
    <w:pPr>
      <w:tabs>
        <w:tab w:val="center" w:pos="4320"/>
        <w:tab w:val="right" w:pos="8640"/>
      </w:tabs>
    </w:pPr>
  </w:style>
  <w:style w:type="paragraph" w:customStyle="1" w:styleId="AuthorHeading">
    <w:name w:val="AuthorHeading"/>
    <w:basedOn w:val="Normale"/>
    <w:pPr>
      <w:pBdr>
        <w:bottom w:val="single" w:sz="8" w:space="1" w:color="000000"/>
      </w:pBdr>
      <w:jc w:val="center"/>
    </w:pPr>
    <w:rPr>
      <w:sz w:val="20"/>
    </w:rPr>
  </w:style>
  <w:style w:type="paragraph" w:customStyle="1" w:styleId="MainHeading">
    <w:name w:val="MainHeading"/>
    <w:basedOn w:val="Titolo1"/>
    <w:pPr>
      <w:numPr>
        <w:numId w:val="2"/>
      </w:numPr>
      <w:snapToGrid w:val="0"/>
      <w:spacing w:after="120"/>
      <w:ind w:left="0" w:firstLine="0"/>
    </w:pPr>
    <w:rPr>
      <w:rFonts w:ascii="Times New Roman" w:hAnsi="Times New Roman" w:cs="Times New Roman"/>
      <w:caps/>
      <w:sz w:val="24"/>
    </w:rPr>
  </w:style>
  <w:style w:type="paragraph" w:customStyle="1" w:styleId="SecondaryHeading">
    <w:name w:val="SecondaryHeading"/>
    <w:basedOn w:val="Titolo2"/>
    <w:pPr>
      <w:numPr>
        <w:ilvl w:val="1"/>
        <w:numId w:val="2"/>
      </w:numPr>
      <w:spacing w:after="120"/>
    </w:pPr>
    <w:rPr>
      <w:rFonts w:ascii="Times New Roman" w:hAnsi="Times New Roman" w:cs="Times New Roman"/>
      <w:i w:val="0"/>
      <w:sz w:val="24"/>
    </w:rPr>
  </w:style>
  <w:style w:type="paragraph" w:customStyle="1" w:styleId="AbstractBodyText">
    <w:name w:val="Abstract Body Text"/>
    <w:basedOn w:val="Normale"/>
    <w:rsid w:val="00A46E8D"/>
    <w:pPr>
      <w:suppressAutoHyphens/>
      <w:spacing w:before="360"/>
      <w:jc w:val="both"/>
    </w:pPr>
  </w:style>
  <w:style w:type="paragraph" w:customStyle="1" w:styleId="FigureCaption">
    <w:name w:val="FigureCaption"/>
    <w:basedOn w:val="Normale"/>
    <w:next w:val="AbstractBodyText"/>
    <w:pPr>
      <w:snapToGrid w:val="0"/>
      <w:spacing w:before="120" w:after="240"/>
      <w:jc w:val="center"/>
    </w:pPr>
    <w:rPr>
      <w:sz w:val="20"/>
    </w:rPr>
  </w:style>
  <w:style w:type="paragraph" w:customStyle="1" w:styleId="Figure">
    <w:name w:val="Figure"/>
    <w:basedOn w:val="Normale"/>
    <w:next w:val="FigureCaption"/>
    <w:pPr>
      <w:spacing w:before="240" w:after="120"/>
      <w:jc w:val="center"/>
    </w:pPr>
  </w:style>
  <w:style w:type="paragraph" w:customStyle="1" w:styleId="Equation">
    <w:name w:val="Equation"/>
    <w:basedOn w:val="Normale"/>
    <w:next w:val="AbstractBodyText"/>
    <w:pPr>
      <w:spacing w:before="120" w:after="120"/>
      <w:jc w:val="center"/>
    </w:pPr>
  </w:style>
  <w:style w:type="paragraph" w:customStyle="1" w:styleId="Epgrafe">
    <w:name w:val="Epígrafe"/>
    <w:basedOn w:val="Normale"/>
    <w:next w:val="Normale"/>
    <w:rPr>
      <w:b/>
      <w:bCs/>
      <w:sz w:val="20"/>
      <w:szCs w:val="20"/>
    </w:rPr>
  </w:style>
  <w:style w:type="paragraph" w:customStyle="1" w:styleId="TableCaption">
    <w:name w:val="TableCaption"/>
    <w:basedOn w:val="FigureCaption"/>
  </w:style>
  <w:style w:type="paragraph" w:styleId="Testonotaapidipagina">
    <w:name w:val="footnote text"/>
    <w:basedOn w:val="Normale"/>
    <w:rPr>
      <w:sz w:val="20"/>
      <w:szCs w:val="20"/>
    </w:rPr>
  </w:style>
  <w:style w:type="paragraph" w:customStyle="1" w:styleId="Listaconvietas">
    <w:name w:val="Lista con viñetas"/>
    <w:basedOn w:val="Normale"/>
  </w:style>
  <w:style w:type="paragraph" w:customStyle="1" w:styleId="List1">
    <w:name w:val="List1"/>
    <w:basedOn w:val="Listaconvietas"/>
    <w:pPr>
      <w:numPr>
        <w:numId w:val="3"/>
      </w:numPr>
      <w:spacing w:after="120"/>
      <w:jc w:val="both"/>
    </w:pPr>
  </w:style>
  <w:style w:type="paragraph" w:customStyle="1" w:styleId="ReferencesTitle">
    <w:name w:val="References Title"/>
    <w:basedOn w:val="Normale"/>
    <w:rsid w:val="00470C84"/>
    <w:pPr>
      <w:spacing w:before="360" w:after="120"/>
    </w:pPr>
    <w:rPr>
      <w:b/>
      <w:caps/>
    </w:rPr>
  </w:style>
  <w:style w:type="paragraph" w:customStyle="1" w:styleId="Reference">
    <w:name w:val="Reference"/>
    <w:basedOn w:val="Normale"/>
    <w:rsid w:val="00470C84"/>
    <w:pPr>
      <w:spacing w:after="120"/>
      <w:ind w:left="425" w:hanging="425"/>
    </w:pPr>
    <w:rPr>
      <w:sz w:val="22"/>
    </w:rPr>
  </w:style>
  <w:style w:type="paragraph" w:customStyle="1" w:styleId="MTDisplayEquation">
    <w:name w:val="MTDisplayEquation"/>
    <w:basedOn w:val="Equation"/>
    <w:next w:val="Normale"/>
    <w:pPr>
      <w:tabs>
        <w:tab w:val="center" w:pos="4540"/>
        <w:tab w:val="right" w:pos="9080"/>
      </w:tabs>
    </w:pPr>
  </w:style>
  <w:style w:type="paragraph" w:customStyle="1" w:styleId="MainHeadingFirst">
    <w:name w:val="MainHeadingFirst"/>
    <w:basedOn w:val="MainHeading"/>
    <w:next w:val="AbstractBodyText"/>
    <w:pPr>
      <w:numPr>
        <w:numId w:val="0"/>
      </w:numPr>
      <w:spacing w:before="0"/>
    </w:pPr>
  </w:style>
  <w:style w:type="paragraph" w:customStyle="1" w:styleId="Textodeglobo">
    <w:name w:val="Texto de globo"/>
    <w:basedOn w:val="Normale"/>
    <w:rPr>
      <w:rFonts w:ascii="Segoe UI" w:hAnsi="Segoe UI" w:cs="Segoe UI"/>
      <w:sz w:val="18"/>
      <w:szCs w:val="18"/>
    </w:rPr>
  </w:style>
  <w:style w:type="paragraph" w:customStyle="1" w:styleId="Captiontitletable">
    <w:name w:val="Caption title table"/>
    <w:basedOn w:val="Normale"/>
    <w:pPr>
      <w:spacing w:before="120" w:after="400"/>
    </w:pPr>
    <w:rPr>
      <w:rFonts w:ascii="Arial" w:eastAsia="Times New Roman" w:hAnsi="Arial" w:cs="Arial"/>
      <w:b/>
      <w:i/>
      <w:sz w:val="18"/>
      <w:lang w:val="en-GB"/>
    </w:rPr>
  </w:style>
  <w:style w:type="paragraph" w:customStyle="1" w:styleId="Obsahtabulky">
    <w:name w:val="Obsah tabulky"/>
    <w:basedOn w:val="Normale"/>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Corpotesto"/>
  </w:style>
  <w:style w:type="paragraph" w:customStyle="1" w:styleId="Textbubliny">
    <w:name w:val="Text bubliny"/>
    <w:basedOn w:val="Normale"/>
    <w:rPr>
      <w:rFonts w:ascii="Tahoma" w:hAnsi="Tahoma" w:cs="Tahoma"/>
      <w:sz w:val="16"/>
      <w:szCs w:val="16"/>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styleId="Testofumetto">
    <w:name w:val="Balloon Text"/>
    <w:basedOn w:val="Normale"/>
    <w:link w:val="TestofumettoCarattere"/>
    <w:uiPriority w:val="99"/>
    <w:semiHidden/>
    <w:unhideWhenUsed/>
    <w:rsid w:val="00611342"/>
    <w:rPr>
      <w:sz w:val="18"/>
      <w:szCs w:val="18"/>
    </w:rPr>
  </w:style>
  <w:style w:type="character" w:customStyle="1" w:styleId="TestofumettoCarattere">
    <w:name w:val="Testo fumetto Carattere"/>
    <w:basedOn w:val="Carpredefinitoparagrafo"/>
    <w:link w:val="Testofumetto"/>
    <w:uiPriority w:val="99"/>
    <w:semiHidden/>
    <w:rsid w:val="00611342"/>
    <w:rPr>
      <w:rFonts w:eastAsia="SimSun"/>
      <w:sz w:val="18"/>
      <w:szCs w:val="18"/>
      <w:lang w:eastAsia="zh-CN"/>
    </w:rPr>
  </w:style>
  <w:style w:type="character" w:styleId="Rimandocommento">
    <w:name w:val="annotation reference"/>
    <w:basedOn w:val="Carpredefinitoparagrafo"/>
    <w:uiPriority w:val="99"/>
    <w:semiHidden/>
    <w:unhideWhenUsed/>
    <w:rsid w:val="00734F85"/>
    <w:rPr>
      <w:sz w:val="16"/>
      <w:szCs w:val="16"/>
    </w:rPr>
  </w:style>
  <w:style w:type="paragraph" w:styleId="Testocommento">
    <w:name w:val="annotation text"/>
    <w:basedOn w:val="Normale"/>
    <w:link w:val="TestocommentoCarattere"/>
    <w:uiPriority w:val="99"/>
    <w:semiHidden/>
    <w:unhideWhenUsed/>
    <w:rsid w:val="00734F85"/>
    <w:rPr>
      <w:sz w:val="20"/>
      <w:szCs w:val="20"/>
    </w:rPr>
  </w:style>
  <w:style w:type="character" w:customStyle="1" w:styleId="TestocommentoCarattere">
    <w:name w:val="Testo commento Carattere"/>
    <w:basedOn w:val="Carpredefinitoparagrafo"/>
    <w:link w:val="Testocommento"/>
    <w:uiPriority w:val="99"/>
    <w:semiHidden/>
    <w:rsid w:val="00734F85"/>
    <w:rPr>
      <w:rFonts w:eastAsia="SimSun"/>
      <w:lang w:eastAsia="zh-CN"/>
    </w:rPr>
  </w:style>
  <w:style w:type="paragraph" w:styleId="Soggettocommento">
    <w:name w:val="annotation subject"/>
    <w:basedOn w:val="Testocommento"/>
    <w:next w:val="Testocommento"/>
    <w:link w:val="SoggettocommentoCarattere"/>
    <w:uiPriority w:val="99"/>
    <w:semiHidden/>
    <w:unhideWhenUsed/>
    <w:rsid w:val="00734F85"/>
    <w:rPr>
      <w:b/>
      <w:bCs/>
    </w:rPr>
  </w:style>
  <w:style w:type="character" w:customStyle="1" w:styleId="SoggettocommentoCarattere">
    <w:name w:val="Soggetto commento Carattere"/>
    <w:basedOn w:val="TestocommentoCarattere"/>
    <w:link w:val="Soggettocommento"/>
    <w:uiPriority w:val="99"/>
    <w:semiHidden/>
    <w:rsid w:val="00734F85"/>
    <w:rPr>
      <w:rFonts w:eastAsia="SimSun"/>
      <w:b/>
      <w:bCs/>
      <w:lang w:eastAsia="zh-CN"/>
    </w:rPr>
  </w:style>
  <w:style w:type="character" w:styleId="Menzionenonrisolta">
    <w:name w:val="Unresolved Mention"/>
    <w:basedOn w:val="Carpredefinitoparagrafo"/>
    <w:uiPriority w:val="99"/>
    <w:semiHidden/>
    <w:unhideWhenUsed/>
    <w:rsid w:val="00C439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392484">
      <w:bodyDiv w:val="1"/>
      <w:marLeft w:val="0"/>
      <w:marRight w:val="0"/>
      <w:marTop w:val="0"/>
      <w:marBottom w:val="0"/>
      <w:divBdr>
        <w:top w:val="none" w:sz="0" w:space="0" w:color="auto"/>
        <w:left w:val="none" w:sz="0" w:space="0" w:color="auto"/>
        <w:bottom w:val="none" w:sz="0" w:space="0" w:color="auto"/>
        <w:right w:val="none" w:sz="0" w:space="0" w:color="auto"/>
      </w:divBdr>
    </w:div>
    <w:div w:id="505676587">
      <w:bodyDiv w:val="1"/>
      <w:marLeft w:val="0"/>
      <w:marRight w:val="0"/>
      <w:marTop w:val="0"/>
      <w:marBottom w:val="0"/>
      <w:divBdr>
        <w:top w:val="none" w:sz="0" w:space="0" w:color="auto"/>
        <w:left w:val="none" w:sz="0" w:space="0" w:color="auto"/>
        <w:bottom w:val="none" w:sz="0" w:space="0" w:color="auto"/>
        <w:right w:val="none" w:sz="0" w:space="0" w:color="auto"/>
      </w:divBdr>
    </w:div>
    <w:div w:id="565073747">
      <w:bodyDiv w:val="1"/>
      <w:marLeft w:val="0"/>
      <w:marRight w:val="0"/>
      <w:marTop w:val="0"/>
      <w:marBottom w:val="0"/>
      <w:divBdr>
        <w:top w:val="none" w:sz="0" w:space="0" w:color="auto"/>
        <w:left w:val="none" w:sz="0" w:space="0" w:color="auto"/>
        <w:bottom w:val="none" w:sz="0" w:space="0" w:color="auto"/>
        <w:right w:val="none" w:sz="0" w:space="0" w:color="auto"/>
      </w:divBdr>
    </w:div>
    <w:div w:id="972246562">
      <w:bodyDiv w:val="1"/>
      <w:marLeft w:val="0"/>
      <w:marRight w:val="0"/>
      <w:marTop w:val="0"/>
      <w:marBottom w:val="0"/>
      <w:divBdr>
        <w:top w:val="none" w:sz="0" w:space="0" w:color="auto"/>
        <w:left w:val="none" w:sz="0" w:space="0" w:color="auto"/>
        <w:bottom w:val="none" w:sz="0" w:space="0" w:color="auto"/>
        <w:right w:val="none" w:sz="0" w:space="0" w:color="auto"/>
      </w:divBdr>
    </w:div>
    <w:div w:id="1191649918">
      <w:bodyDiv w:val="1"/>
      <w:marLeft w:val="0"/>
      <w:marRight w:val="0"/>
      <w:marTop w:val="0"/>
      <w:marBottom w:val="0"/>
      <w:divBdr>
        <w:top w:val="none" w:sz="0" w:space="0" w:color="auto"/>
        <w:left w:val="none" w:sz="0" w:space="0" w:color="auto"/>
        <w:bottom w:val="none" w:sz="0" w:space="0" w:color="auto"/>
        <w:right w:val="none" w:sz="0" w:space="0" w:color="auto"/>
      </w:divBdr>
    </w:div>
    <w:div w:id="1452170497">
      <w:bodyDiv w:val="1"/>
      <w:marLeft w:val="0"/>
      <w:marRight w:val="0"/>
      <w:marTop w:val="0"/>
      <w:marBottom w:val="0"/>
      <w:divBdr>
        <w:top w:val="none" w:sz="0" w:space="0" w:color="auto"/>
        <w:left w:val="none" w:sz="0" w:space="0" w:color="auto"/>
        <w:bottom w:val="none" w:sz="0" w:space="0" w:color="auto"/>
        <w:right w:val="none" w:sz="0" w:space="0" w:color="auto"/>
      </w:divBdr>
    </w:div>
    <w:div w:id="1793548401">
      <w:bodyDiv w:val="1"/>
      <w:marLeft w:val="0"/>
      <w:marRight w:val="0"/>
      <w:marTop w:val="0"/>
      <w:marBottom w:val="0"/>
      <w:divBdr>
        <w:top w:val="none" w:sz="0" w:space="0" w:color="auto"/>
        <w:left w:val="none" w:sz="0" w:space="0" w:color="auto"/>
        <w:bottom w:val="none" w:sz="0" w:space="0" w:color="auto"/>
        <w:right w:val="none" w:sz="0" w:space="0" w:color="auto"/>
      </w:divBdr>
    </w:div>
    <w:div w:id="195941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201AD9CF4719D44A464DEC1212D4E39" ma:contentTypeVersion="13" ma:contentTypeDescription="Creare un nuovo documento." ma:contentTypeScope="" ma:versionID="f46bee83d30e566b1b2abdb332d0ae96">
  <xsd:schema xmlns:xsd="http://www.w3.org/2001/XMLSchema" xmlns:xs="http://www.w3.org/2001/XMLSchema" xmlns:p="http://schemas.microsoft.com/office/2006/metadata/properties" xmlns:ns3="df76d7c8-fea5-4077-b3eb-f3dfc1c180db" xmlns:ns4="edb2dc48-7c02-47d6-befc-f556ad980e7a" targetNamespace="http://schemas.microsoft.com/office/2006/metadata/properties" ma:root="true" ma:fieldsID="dc84911234dbca739985268214b96e2c" ns3:_="" ns4:_="">
    <xsd:import namespace="df76d7c8-fea5-4077-b3eb-f3dfc1c180db"/>
    <xsd:import namespace="edb2dc48-7c02-47d6-befc-f556ad980e7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6d7c8-fea5-4077-b3eb-f3dfc1c180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b2dc48-7c02-47d6-befc-f556ad980e7a"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SharingHintHash" ma:index="15"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192EC-CCC0-4A39-B0F7-9DFF76BBA85B}">
  <ds:schemaRefs>
    <ds:schemaRef ds:uri="http://schemas.microsoft.com/sharepoint/v3/contenttype/forms"/>
  </ds:schemaRefs>
</ds:datastoreItem>
</file>

<file path=customXml/itemProps2.xml><?xml version="1.0" encoding="utf-8"?>
<ds:datastoreItem xmlns:ds="http://schemas.openxmlformats.org/officeDocument/2006/customXml" ds:itemID="{88595863-651B-4A15-9F88-7F4472FE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A5074D-A0EB-4220-910E-3FFAC62BF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6d7c8-fea5-4077-b3eb-f3dfc1c180db"/>
    <ds:schemaRef ds:uri="edb2dc48-7c02-47d6-befc-f556ad980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180C2C-336B-4891-AD0B-61B9C9E8C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SAHC2014</vt:lpstr>
    </vt:vector>
  </TitlesOfParts>
  <Company>Oregon State University</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SAHC2014</dc:title>
  <dc:subject/>
  <dc:creator>user;Sahc2014</dc:creator>
  <cp:keywords>Paper Proceedings</cp:keywords>
  <dc:description/>
  <cp:lastModifiedBy>stefania barzaghi</cp:lastModifiedBy>
  <cp:revision>3</cp:revision>
  <cp:lastPrinted>2014-01-17T10:40:00Z</cp:lastPrinted>
  <dcterms:created xsi:type="dcterms:W3CDTF">2022-04-19T16:26:00Z</dcterms:created>
  <dcterms:modified xsi:type="dcterms:W3CDTF">2022-04-19T16:28:00Z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(#E1)</vt:lpwstr>
  </property>
  <property fmtid="{D5CDD505-2E9C-101B-9397-08002B2CF9AE}" pid="3" name="MTEquationSection">
    <vt:lpwstr>1</vt:lpwstr>
  </property>
  <property fmtid="{D5CDD505-2E9C-101B-9397-08002B2CF9AE}" pid="4" name="MTWinEqns">
    <vt:bool>true</vt:bool>
  </property>
  <property fmtid="{D5CDD505-2E9C-101B-9397-08002B2CF9AE}" pid="5" name="Mendeley Document_1">
    <vt:lpwstr>True</vt:lpwstr>
  </property>
  <property fmtid="{D5CDD505-2E9C-101B-9397-08002B2CF9AE}" pid="6" name="Mendeley Unique User Id_1">
    <vt:lpwstr>429af077-32e8-30fe-8c27-70e6a8f9b171</vt:lpwstr>
  </property>
  <property fmtid="{D5CDD505-2E9C-101B-9397-08002B2CF9AE}" pid="7" name="Mendeley Citation Style_1">
    <vt:lpwstr>http://www.zotero.org/styles/elsevier-harvard</vt:lpwstr>
  </property>
  <property fmtid="{D5CDD505-2E9C-101B-9397-08002B2CF9AE}" pid="8" name="Mendeley Recent Style Id 0_1">
    <vt:lpwstr>http://www.zotero.org/styles/apa</vt:lpwstr>
  </property>
  <property fmtid="{D5CDD505-2E9C-101B-9397-08002B2CF9AE}" pid="9" name="Mendeley Recent Style Name 0_1">
    <vt:lpwstr>American Psychological Association 6th edition</vt:lpwstr>
  </property>
  <property fmtid="{D5CDD505-2E9C-101B-9397-08002B2CF9AE}" pid="10" name="Mendeley Recent Style Id 1_1">
    <vt:lpwstr>http://www.zotero.org/styles/american-sociological-association</vt:lpwstr>
  </property>
  <property fmtid="{D5CDD505-2E9C-101B-9397-08002B2CF9AE}" pid="11" name="Mendeley Recent Style Name 1_1">
    <vt:lpwstr>American Sociological Association</vt:lpwstr>
  </property>
  <property fmtid="{D5CDD505-2E9C-101B-9397-08002B2CF9AE}" pid="12" name="Mendeley Recent Style Id 2_1">
    <vt:lpwstr>http://www.zotero.org/styles/building-and-environment</vt:lpwstr>
  </property>
  <property fmtid="{D5CDD505-2E9C-101B-9397-08002B2CF9AE}" pid="13" name="Mendeley Recent Style Name 2_1">
    <vt:lpwstr>Building and Environment</vt:lpwstr>
  </property>
  <property fmtid="{D5CDD505-2E9C-101B-9397-08002B2CF9AE}" pid="14" name="Mendeley Recent Style Id 3_1">
    <vt:lpwstr>http://www.zotero.org/styles/harvard-cite-them-right</vt:lpwstr>
  </property>
  <property fmtid="{D5CDD505-2E9C-101B-9397-08002B2CF9AE}" pid="15" name="Mendeley Recent Style Name 3_1">
    <vt:lpwstr>Cite Them Right 10th edition - Harvard</vt:lpwstr>
  </property>
  <property fmtid="{D5CDD505-2E9C-101B-9397-08002B2CF9AE}" pid="16" name="Mendeley Recent Style Id 4_1">
    <vt:lpwstr>http://www.zotero.org/styles/elsevier-harvard</vt:lpwstr>
  </property>
  <property fmtid="{D5CDD505-2E9C-101B-9397-08002B2CF9AE}" pid="17" name="Mendeley Recent Style Name 4_1">
    <vt:lpwstr>Elsevier - Harvard (with titles)</vt:lpwstr>
  </property>
  <property fmtid="{D5CDD505-2E9C-101B-9397-08002B2CF9AE}" pid="18" name="Mendeley Recent Style Id 5_1">
    <vt:lpwstr>http://www.zotero.org/styles/ieee</vt:lpwstr>
  </property>
  <property fmtid="{D5CDD505-2E9C-101B-9397-08002B2CF9AE}" pid="19" name="Mendeley Recent Style Name 5_1">
    <vt:lpwstr>IEEE</vt:lpwstr>
  </property>
  <property fmtid="{D5CDD505-2E9C-101B-9397-08002B2CF9AE}" pid="20" name="Mendeley Recent Style Id 6_1">
    <vt:lpwstr>http://www.zotero.org/styles/modern-language-association</vt:lpwstr>
  </property>
  <property fmtid="{D5CDD505-2E9C-101B-9397-08002B2CF9AE}" pid="21" name="Mendeley Recent Style Name 6_1">
    <vt:lpwstr>Modern Language Association 8th edition</vt:lpwstr>
  </property>
  <property fmtid="{D5CDD505-2E9C-101B-9397-08002B2CF9AE}" pid="22" name="Mendeley Recent Style Id 7_1">
    <vt:lpwstr>http://www.zotero.org/styles/nature</vt:lpwstr>
  </property>
  <property fmtid="{D5CDD505-2E9C-101B-9397-08002B2CF9AE}" pid="23" name="Mendeley Recent Style Name 7_1">
    <vt:lpwstr>Nature</vt:lpwstr>
  </property>
  <property fmtid="{D5CDD505-2E9C-101B-9397-08002B2CF9AE}" pid="24" name="Mendeley Recent Style Id 8_1">
    <vt:lpwstr>http://www.zotero.org/styles/springer-basic-author-date-no-et-al</vt:lpwstr>
  </property>
  <property fmtid="{D5CDD505-2E9C-101B-9397-08002B2CF9AE}" pid="25" name="Mendeley Recent Style Name 8_1">
    <vt:lpwstr>Springer - Basic (author-date, no "et al.")</vt:lpwstr>
  </property>
  <property fmtid="{D5CDD505-2E9C-101B-9397-08002B2CF9AE}" pid="26" name="Mendeley Recent Style Id 9_1">
    <vt:lpwstr>http://www.zotero.org/styles/vancouver</vt:lpwstr>
  </property>
  <property fmtid="{D5CDD505-2E9C-101B-9397-08002B2CF9AE}" pid="27" name="Mendeley Recent Style Name 9_1">
    <vt:lpwstr>Vancouver</vt:lpwstr>
  </property>
  <property fmtid="{D5CDD505-2E9C-101B-9397-08002B2CF9AE}" pid="28" name="ContentTypeId">
    <vt:lpwstr>0x010100A201AD9CF4719D44A464DEC1212D4E39</vt:lpwstr>
  </property>
</Properties>
</file>