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5047" w14:textId="3705F789" w:rsidR="008E0DE1" w:rsidRPr="00CA258B" w:rsidRDefault="00770631" w:rsidP="008E0DE1">
      <w:pPr>
        <w:pStyle w:val="AbstractTitle"/>
        <w:rPr>
          <w:bCs/>
          <w:lang w:val="en-GB"/>
        </w:rPr>
      </w:pPr>
      <w:r w:rsidRPr="00770631">
        <w:rPr>
          <w:lang w:val="en-GB"/>
        </w:rPr>
        <w:t>The usefulness of VIS/</w:t>
      </w:r>
      <w:proofErr w:type="spellStart"/>
      <w:r w:rsidRPr="00770631">
        <w:rPr>
          <w:lang w:val="en-GB"/>
        </w:rPr>
        <w:t>NIR</w:t>
      </w:r>
      <w:proofErr w:type="spellEnd"/>
      <w:r w:rsidRPr="00770631">
        <w:rPr>
          <w:lang w:val="en-GB"/>
        </w:rPr>
        <w:t xml:space="preserve"> techniques for maturity and quality </w:t>
      </w:r>
      <w:r w:rsidR="00062C6D" w:rsidRPr="00770631">
        <w:rPr>
          <w:lang w:val="en-GB"/>
        </w:rPr>
        <w:t>assessment</w:t>
      </w:r>
      <w:r w:rsidR="00062C6D" w:rsidRPr="00770631">
        <w:rPr>
          <w:lang w:val="en-GB"/>
        </w:rPr>
        <w:t xml:space="preserve"> </w:t>
      </w:r>
      <w:r w:rsidRPr="00770631">
        <w:rPr>
          <w:lang w:val="en-GB"/>
        </w:rPr>
        <w:t>of plums at harvest and after storage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6FF5801E" w:rsidR="008E0DE1" w:rsidRPr="001A64A3" w:rsidRDefault="001A64A3" w:rsidP="008E0DE1">
      <w:pPr>
        <w:pStyle w:val="Author"/>
        <w:spacing w:before="0"/>
        <w:rPr>
          <w:b w:val="0"/>
          <w:vertAlign w:val="superscript"/>
          <w:lang w:val="pl-PL"/>
        </w:rPr>
      </w:pPr>
      <w:proofErr w:type="spellStart"/>
      <w:r w:rsidRPr="001A64A3">
        <w:rPr>
          <w:lang w:val="pl-PL"/>
        </w:rPr>
        <w:t>K.P</w:t>
      </w:r>
      <w:proofErr w:type="spellEnd"/>
      <w:r w:rsidRPr="001A64A3">
        <w:rPr>
          <w:lang w:val="pl-PL"/>
        </w:rPr>
        <w:t>. Rutkowski</w:t>
      </w:r>
      <w:r w:rsidR="00AE5ABA" w:rsidRPr="00AE5ABA">
        <w:rPr>
          <w:vertAlign w:val="superscript"/>
          <w:lang w:val="pl-PL"/>
        </w:rPr>
        <w:t>1</w:t>
      </w:r>
      <w:r w:rsidR="008E0DE1" w:rsidRPr="001A64A3">
        <w:rPr>
          <w:b w:val="0"/>
          <w:vertAlign w:val="superscript"/>
          <w:lang w:val="pl-PL"/>
        </w:rPr>
        <w:t>*</w:t>
      </w:r>
      <w:r w:rsidR="008E0DE1" w:rsidRPr="001A64A3">
        <w:rPr>
          <w:lang w:val="pl-PL"/>
        </w:rPr>
        <w:t xml:space="preserve">, </w:t>
      </w:r>
      <w:r w:rsidRPr="001A64A3">
        <w:rPr>
          <w:lang w:val="pl-PL"/>
        </w:rPr>
        <w:t>A. Skorupinska</w:t>
      </w:r>
      <w:r w:rsidR="00AE5ABA" w:rsidRPr="00AE5ABA">
        <w:rPr>
          <w:vertAlign w:val="superscript"/>
          <w:lang w:val="pl-PL"/>
        </w:rPr>
        <w:t>2</w:t>
      </w:r>
      <w:r w:rsidRPr="001A64A3">
        <w:rPr>
          <w:lang w:val="pl-PL"/>
        </w:rPr>
        <w:t xml:space="preserve">, </w:t>
      </w:r>
      <w:proofErr w:type="spellStart"/>
      <w:r>
        <w:rPr>
          <w:lang w:val="pl-PL"/>
        </w:rPr>
        <w:t>Z.B</w:t>
      </w:r>
      <w:proofErr w:type="spellEnd"/>
      <w:r>
        <w:rPr>
          <w:lang w:val="pl-PL"/>
        </w:rPr>
        <w:t>. Jozwiak</w:t>
      </w:r>
      <w:r w:rsidR="00AE5ABA" w:rsidRPr="00AE5ABA">
        <w:rPr>
          <w:vertAlign w:val="superscript"/>
          <w:lang w:val="pl-PL"/>
        </w:rPr>
        <w:t>3</w:t>
      </w:r>
      <w:r>
        <w:rPr>
          <w:lang w:val="pl-PL"/>
        </w:rPr>
        <w:t>, A. Ciecierska</w:t>
      </w:r>
      <w:r w:rsidR="00AE5ABA" w:rsidRPr="00AE5ABA">
        <w:rPr>
          <w:vertAlign w:val="superscript"/>
          <w:lang w:val="pl-PL"/>
        </w:rPr>
        <w:t>4</w:t>
      </w:r>
      <w:r>
        <w:rPr>
          <w:lang w:val="pl-PL"/>
        </w:rPr>
        <w:t>, K. Fabiszewski</w:t>
      </w:r>
      <w:r w:rsidR="00AE5ABA" w:rsidRPr="00AE5ABA">
        <w:rPr>
          <w:vertAlign w:val="superscript"/>
          <w:lang w:val="pl-PL"/>
        </w:rPr>
        <w:t>5</w:t>
      </w:r>
    </w:p>
    <w:p w14:paraId="39FD89A1" w14:textId="77777777" w:rsidR="008E0DE1" w:rsidRPr="001A64A3" w:rsidRDefault="008E0DE1" w:rsidP="008E0DE1">
      <w:pPr>
        <w:pStyle w:val="Author"/>
        <w:spacing w:before="0"/>
        <w:rPr>
          <w:b w:val="0"/>
          <w:vertAlign w:val="superscript"/>
          <w:lang w:val="pl-PL"/>
        </w:rPr>
      </w:pPr>
    </w:p>
    <w:p w14:paraId="4E95C399" w14:textId="2A03AD35" w:rsidR="008E0DE1" w:rsidRPr="00727AD6" w:rsidRDefault="00AE5ABA" w:rsidP="008E0DE1">
      <w:pPr>
        <w:pStyle w:val="Affiliation"/>
        <w:spacing w:before="0"/>
        <w:rPr>
          <w:sz w:val="20"/>
          <w:szCs w:val="20"/>
          <w:vertAlign w:val="superscript"/>
          <w:lang w:val="en-GB"/>
        </w:rPr>
      </w:pPr>
      <w:r w:rsidRPr="00AE5ABA">
        <w:rPr>
          <w:sz w:val="20"/>
          <w:szCs w:val="20"/>
          <w:lang w:val="en-GB"/>
        </w:rPr>
        <w:t xml:space="preserve">The National Institute of Horticultural Research, </w:t>
      </w:r>
      <w:proofErr w:type="spellStart"/>
      <w:r w:rsidRPr="00AE5ABA">
        <w:rPr>
          <w:sz w:val="20"/>
          <w:szCs w:val="20"/>
          <w:lang w:val="en-GB"/>
        </w:rPr>
        <w:t>Konstytucji</w:t>
      </w:r>
      <w:proofErr w:type="spellEnd"/>
      <w:r w:rsidRPr="00AE5ABA">
        <w:rPr>
          <w:sz w:val="20"/>
          <w:szCs w:val="20"/>
          <w:lang w:val="en-GB"/>
        </w:rPr>
        <w:t xml:space="preserve"> 3 Maja 1/3, 96-100 Skierniewice, Poland, </w:t>
      </w:r>
      <w:hyperlink r:id="rId6" w:history="1">
        <w:r w:rsidRPr="00727AD6">
          <w:rPr>
            <w:rStyle w:val="Hipercze"/>
            <w:color w:val="auto"/>
            <w:sz w:val="20"/>
            <w:szCs w:val="20"/>
            <w:u w:val="none"/>
            <w:vertAlign w:val="superscript"/>
            <w:lang w:val="en-GB"/>
          </w:rPr>
          <w:t>1</w:t>
        </w:r>
        <w:r w:rsidRPr="00727AD6">
          <w:rPr>
            <w:rStyle w:val="Hipercze"/>
            <w:color w:val="auto"/>
            <w:sz w:val="20"/>
            <w:szCs w:val="20"/>
            <w:u w:val="none"/>
            <w:lang w:val="en-GB"/>
          </w:rPr>
          <w:t>krzysztof.rutkowski@inhort.pl</w:t>
        </w:r>
      </w:hyperlink>
      <w:r w:rsidRPr="00727AD6">
        <w:rPr>
          <w:sz w:val="20"/>
          <w:szCs w:val="20"/>
          <w:lang w:val="en-GB"/>
        </w:rPr>
        <w:t xml:space="preserve">; </w:t>
      </w:r>
      <w:hyperlink r:id="rId7" w:history="1">
        <w:r w:rsidRPr="00727AD6">
          <w:rPr>
            <w:rStyle w:val="Hipercze"/>
            <w:color w:val="auto"/>
            <w:sz w:val="20"/>
            <w:szCs w:val="20"/>
            <w:u w:val="none"/>
            <w:vertAlign w:val="superscript"/>
            <w:lang w:val="en-GB"/>
          </w:rPr>
          <w:t>2</w:t>
        </w:r>
        <w:r w:rsidRPr="00727AD6">
          <w:rPr>
            <w:rStyle w:val="Hipercze"/>
            <w:color w:val="auto"/>
            <w:sz w:val="20"/>
            <w:szCs w:val="20"/>
            <w:u w:val="none"/>
            <w:lang w:val="en-GB"/>
          </w:rPr>
          <w:t>anna.skorupinska@inhort.pl</w:t>
        </w:r>
      </w:hyperlink>
      <w:r w:rsidRPr="00727AD6">
        <w:rPr>
          <w:sz w:val="20"/>
          <w:szCs w:val="20"/>
          <w:vertAlign w:val="superscript"/>
          <w:lang w:val="en-GB"/>
        </w:rPr>
        <w:t xml:space="preserve">; </w:t>
      </w:r>
      <w:hyperlink r:id="rId8" w:history="1">
        <w:r w:rsidRPr="00727AD6">
          <w:rPr>
            <w:rStyle w:val="Hipercze"/>
            <w:color w:val="auto"/>
            <w:sz w:val="20"/>
            <w:szCs w:val="20"/>
            <w:u w:val="none"/>
            <w:vertAlign w:val="superscript"/>
            <w:lang w:val="en-GB"/>
          </w:rPr>
          <w:t>3</w:t>
        </w:r>
        <w:r w:rsidRPr="00727AD6">
          <w:rPr>
            <w:rStyle w:val="Hipercze"/>
            <w:color w:val="auto"/>
            <w:sz w:val="20"/>
            <w:szCs w:val="20"/>
            <w:u w:val="none"/>
            <w:lang w:val="en-GB"/>
          </w:rPr>
          <w:t>zbigniew.jozwiak@inhort.pl</w:t>
        </w:r>
      </w:hyperlink>
      <w:r w:rsidRPr="00727AD6">
        <w:rPr>
          <w:sz w:val="20"/>
          <w:szCs w:val="20"/>
          <w:vertAlign w:val="superscript"/>
          <w:lang w:val="en-GB"/>
        </w:rPr>
        <w:t xml:space="preserve">; </w:t>
      </w:r>
      <w:hyperlink r:id="rId9" w:history="1">
        <w:r w:rsidRPr="00727AD6">
          <w:rPr>
            <w:rStyle w:val="Hipercze"/>
            <w:color w:val="auto"/>
            <w:sz w:val="20"/>
            <w:szCs w:val="20"/>
            <w:u w:val="none"/>
            <w:vertAlign w:val="superscript"/>
            <w:lang w:val="en-GB"/>
          </w:rPr>
          <w:t>4</w:t>
        </w:r>
        <w:r w:rsidRPr="00727AD6">
          <w:rPr>
            <w:rStyle w:val="Hipercze"/>
            <w:color w:val="auto"/>
            <w:sz w:val="20"/>
            <w:szCs w:val="20"/>
            <w:u w:val="none"/>
            <w:lang w:val="en-GB"/>
          </w:rPr>
          <w:t>anna.ciecierska@inhort.pl</w:t>
        </w:r>
      </w:hyperlink>
      <w:r w:rsidRPr="00727AD6">
        <w:rPr>
          <w:sz w:val="20"/>
          <w:szCs w:val="20"/>
          <w:vertAlign w:val="superscript"/>
          <w:lang w:val="en-GB"/>
        </w:rPr>
        <w:t xml:space="preserve">; </w:t>
      </w:r>
      <w:hyperlink r:id="rId10" w:history="1">
        <w:r w:rsidRPr="00727AD6">
          <w:rPr>
            <w:rStyle w:val="Hipercze"/>
            <w:color w:val="auto"/>
            <w:sz w:val="20"/>
            <w:szCs w:val="20"/>
            <w:u w:val="none"/>
            <w:vertAlign w:val="superscript"/>
            <w:lang w:val="en-GB"/>
          </w:rPr>
          <w:t>5</w:t>
        </w:r>
        <w:r w:rsidRPr="00727AD6">
          <w:rPr>
            <w:rStyle w:val="Hipercze"/>
            <w:color w:val="auto"/>
            <w:sz w:val="20"/>
            <w:szCs w:val="20"/>
            <w:u w:val="none"/>
            <w:lang w:val="en-GB"/>
          </w:rPr>
          <w:t>karol.fabiszewski@inhort.pl</w:t>
        </w:r>
      </w:hyperlink>
    </w:p>
    <w:p w14:paraId="627DA3D0" w14:textId="465A2ADB" w:rsidR="008E0DE1" w:rsidRPr="00727AD6" w:rsidRDefault="008E0DE1" w:rsidP="008E0DE1">
      <w:pPr>
        <w:pStyle w:val="Affiliation"/>
        <w:spacing w:before="0"/>
        <w:rPr>
          <w:sz w:val="20"/>
          <w:szCs w:val="20"/>
          <w:lang w:val="en-GB"/>
        </w:rPr>
      </w:pPr>
      <w:r w:rsidRPr="00727AD6">
        <w:rPr>
          <w:sz w:val="20"/>
          <w:szCs w:val="20"/>
          <w:lang w:val="en-GB"/>
        </w:rPr>
        <w:t>*Corresponding author</w:t>
      </w:r>
    </w:p>
    <w:p w14:paraId="7253632C" w14:textId="47A31893" w:rsidR="00393116" w:rsidRPr="00BA2387" w:rsidRDefault="00393116" w:rsidP="00724977">
      <w:pPr>
        <w:pStyle w:val="AbstractBodyText"/>
        <w:rPr>
          <w:lang w:val="en-GB"/>
        </w:rPr>
      </w:pPr>
      <w:r w:rsidRPr="00BA2387">
        <w:rPr>
          <w:lang w:val="en-GB"/>
        </w:rPr>
        <w:t>The usefulness of methods based on VIS/</w:t>
      </w:r>
      <w:proofErr w:type="spellStart"/>
      <w:r w:rsidRPr="00BA2387">
        <w:rPr>
          <w:lang w:val="en-GB"/>
        </w:rPr>
        <w:t>NIR</w:t>
      </w:r>
      <w:proofErr w:type="spellEnd"/>
      <w:r w:rsidRPr="00BA2387">
        <w:rPr>
          <w:lang w:val="en-GB"/>
        </w:rPr>
        <w:t xml:space="preserve"> for </w:t>
      </w:r>
      <w:proofErr w:type="spellStart"/>
      <w:r w:rsidRPr="00BA2387">
        <w:rPr>
          <w:lang w:val="en-GB"/>
        </w:rPr>
        <w:t>nondestructive</w:t>
      </w:r>
      <w:proofErr w:type="spellEnd"/>
      <w:r w:rsidRPr="00BA2387">
        <w:rPr>
          <w:lang w:val="en-GB"/>
        </w:rPr>
        <w:t xml:space="preserve"> assessment of maturity and quality </w:t>
      </w:r>
      <w:r w:rsidR="00062C6D">
        <w:rPr>
          <w:lang w:val="en-GB"/>
        </w:rPr>
        <w:t xml:space="preserve">of </w:t>
      </w:r>
      <w:r w:rsidRPr="00BA2387">
        <w:rPr>
          <w:lang w:val="en-GB"/>
        </w:rPr>
        <w:t>plums (‘</w:t>
      </w:r>
      <w:proofErr w:type="spellStart"/>
      <w:r w:rsidRPr="00BA2387">
        <w:rPr>
          <w:lang w:val="en-GB"/>
        </w:rPr>
        <w:t>Presenta</w:t>
      </w:r>
      <w:proofErr w:type="spellEnd"/>
      <w:r w:rsidRPr="00BA2387">
        <w:rPr>
          <w:lang w:val="en-GB"/>
        </w:rPr>
        <w:t>’, ‘President’ and ‘</w:t>
      </w:r>
      <w:proofErr w:type="spellStart"/>
      <w:r w:rsidRPr="00BA2387">
        <w:rPr>
          <w:lang w:val="en-GB"/>
        </w:rPr>
        <w:t>Tophit</w:t>
      </w:r>
      <w:proofErr w:type="spellEnd"/>
      <w:r w:rsidRPr="00BA2387">
        <w:rPr>
          <w:lang w:val="en-GB"/>
        </w:rPr>
        <w:t>’</w:t>
      </w:r>
      <w:r w:rsidR="00BA2387" w:rsidRPr="00BA2387">
        <w:rPr>
          <w:lang w:val="en-GB"/>
        </w:rPr>
        <w:t xml:space="preserve"> </w:t>
      </w:r>
      <w:proofErr w:type="spellStart"/>
      <w:r w:rsidR="00BA2387" w:rsidRPr="00BA2387">
        <w:rPr>
          <w:lang w:val="en-GB"/>
        </w:rPr>
        <w:t>cvs</w:t>
      </w:r>
      <w:proofErr w:type="spellEnd"/>
      <w:r w:rsidRPr="00BA2387">
        <w:rPr>
          <w:lang w:val="en-GB"/>
        </w:rPr>
        <w:t xml:space="preserve">) at harvest and after storage </w:t>
      </w:r>
      <w:proofErr w:type="gramStart"/>
      <w:r w:rsidR="00284EAA">
        <w:rPr>
          <w:lang w:val="en-GB"/>
        </w:rPr>
        <w:t>was</w:t>
      </w:r>
      <w:r w:rsidR="00B753A5">
        <w:rPr>
          <w:lang w:val="en-GB"/>
        </w:rPr>
        <w:t xml:space="preserve"> </w:t>
      </w:r>
      <w:r w:rsidRPr="00BA2387">
        <w:rPr>
          <w:lang w:val="en-GB"/>
        </w:rPr>
        <w:t>evaluated</w:t>
      </w:r>
      <w:proofErr w:type="gramEnd"/>
      <w:r w:rsidRPr="00BA2387">
        <w:rPr>
          <w:lang w:val="en-GB"/>
        </w:rPr>
        <w:t xml:space="preserve">. </w:t>
      </w:r>
      <w:proofErr w:type="spellStart"/>
      <w:r w:rsidRPr="00BA2387">
        <w:rPr>
          <w:lang w:val="en-GB"/>
        </w:rPr>
        <w:t>Nondestructive</w:t>
      </w:r>
      <w:proofErr w:type="spellEnd"/>
      <w:r w:rsidRPr="00BA2387">
        <w:rPr>
          <w:lang w:val="en-GB"/>
        </w:rPr>
        <w:t xml:space="preserve"> measurements were performed using DA meter (</w:t>
      </w:r>
      <w:proofErr w:type="spellStart"/>
      <w:r w:rsidRPr="00BA2387">
        <w:rPr>
          <w:lang w:val="en-GB"/>
        </w:rPr>
        <w:t>Sintéleia</w:t>
      </w:r>
      <w:proofErr w:type="spellEnd"/>
      <w:r w:rsidRPr="00BA2387">
        <w:rPr>
          <w:lang w:val="en-GB"/>
        </w:rPr>
        <w:t xml:space="preserve">, Italy) and CP Pigment </w:t>
      </w:r>
      <w:proofErr w:type="spellStart"/>
      <w:r w:rsidRPr="00BA2387">
        <w:rPr>
          <w:lang w:val="en-GB"/>
        </w:rPr>
        <w:t>Analyzer</w:t>
      </w:r>
      <w:proofErr w:type="spellEnd"/>
      <w:r w:rsidRPr="00BA2387">
        <w:rPr>
          <w:lang w:val="en-GB"/>
        </w:rPr>
        <w:t xml:space="preserve"> PA1101 (Control in Applied Physiology </w:t>
      </w:r>
      <w:proofErr w:type="spellStart"/>
      <w:r w:rsidRPr="00BA2387">
        <w:rPr>
          <w:lang w:val="en-GB"/>
        </w:rPr>
        <w:t>GbR</w:t>
      </w:r>
      <w:proofErr w:type="spellEnd"/>
      <w:r w:rsidRPr="00BA2387">
        <w:rPr>
          <w:lang w:val="en-GB"/>
        </w:rPr>
        <w:t xml:space="preserve">., Germany). The DA index </w:t>
      </w:r>
      <w:r w:rsidR="00A60419" w:rsidRPr="00BA2387">
        <w:rPr>
          <w:lang w:val="en-GB"/>
        </w:rPr>
        <w:t>(</w:t>
      </w:r>
      <w:r w:rsidR="00BA2387" w:rsidRPr="00BA2387">
        <w:rPr>
          <w:lang w:val="en-GB"/>
        </w:rPr>
        <w:t>D</w:t>
      </w:r>
      <w:r w:rsidR="00A60419" w:rsidRPr="00BA2387">
        <w:rPr>
          <w:lang w:val="en-GB"/>
        </w:rPr>
        <w:t xml:space="preserve">A meter) </w:t>
      </w:r>
      <w:r w:rsidRPr="00BA2387">
        <w:rPr>
          <w:lang w:val="en-GB"/>
        </w:rPr>
        <w:t xml:space="preserve">was calculated </w:t>
      </w:r>
      <w:r w:rsidR="00A60419" w:rsidRPr="00BA2387">
        <w:rPr>
          <w:lang w:val="en-GB"/>
        </w:rPr>
        <w:t>as</w:t>
      </w:r>
      <w:r w:rsidRPr="00BA2387">
        <w:rPr>
          <w:lang w:val="en-GB"/>
        </w:rPr>
        <w:t xml:space="preserve"> DA=A670-A720</w:t>
      </w:r>
      <w:r w:rsidR="00BA2387" w:rsidRPr="00BA2387">
        <w:rPr>
          <w:lang w:val="en-GB"/>
        </w:rPr>
        <w:t xml:space="preserve"> (</w:t>
      </w:r>
      <w:r w:rsidRPr="00BA2387">
        <w:rPr>
          <w:lang w:val="en-GB"/>
        </w:rPr>
        <w:t xml:space="preserve">A670 and A720 are </w:t>
      </w:r>
      <w:proofErr w:type="spellStart"/>
      <w:r w:rsidRPr="00BA2387">
        <w:rPr>
          <w:lang w:val="en-GB"/>
        </w:rPr>
        <w:t>absorbances</w:t>
      </w:r>
      <w:proofErr w:type="spellEnd"/>
      <w:r w:rsidRPr="00BA2387">
        <w:rPr>
          <w:lang w:val="en-GB"/>
        </w:rPr>
        <w:t xml:space="preserve"> at 670 and 720 nm</w:t>
      </w:r>
      <w:r w:rsidR="00BA2387" w:rsidRPr="00BA2387">
        <w:rPr>
          <w:lang w:val="en-GB"/>
        </w:rPr>
        <w:t>)</w:t>
      </w:r>
      <w:r w:rsidRPr="00BA2387">
        <w:rPr>
          <w:lang w:val="en-GB"/>
        </w:rPr>
        <w:t xml:space="preserve">. In the case of CP Pigment </w:t>
      </w:r>
      <w:proofErr w:type="spellStart"/>
      <w:r w:rsidRPr="00BA2387">
        <w:rPr>
          <w:lang w:val="en-GB"/>
        </w:rPr>
        <w:t>Analyzer</w:t>
      </w:r>
      <w:proofErr w:type="spellEnd"/>
      <w:r w:rsidRPr="00BA2387">
        <w:rPr>
          <w:lang w:val="en-GB"/>
        </w:rPr>
        <w:t xml:space="preserve"> signal at wavelengths in the range from 400 nm to 1100 nm was gathered. Two standard indices were computed: Normalized Difference Vegetation Index </w:t>
      </w:r>
      <w:proofErr w:type="spellStart"/>
      <w:r w:rsidRPr="00BA2387">
        <w:rPr>
          <w:lang w:val="en-GB"/>
        </w:rPr>
        <w:t>NDVI</w:t>
      </w:r>
      <w:proofErr w:type="spellEnd"/>
      <w:r w:rsidRPr="00BA2387">
        <w:rPr>
          <w:lang w:val="en-GB"/>
        </w:rPr>
        <w:t xml:space="preserve"> calculated as (I780-I660)/(I780+I660) and Normalized Anthocyanin Index </w:t>
      </w:r>
      <w:proofErr w:type="spellStart"/>
      <w:r w:rsidRPr="00BA2387">
        <w:rPr>
          <w:lang w:val="en-GB"/>
        </w:rPr>
        <w:t>NAI</w:t>
      </w:r>
      <w:proofErr w:type="spellEnd"/>
      <w:r w:rsidRPr="00BA2387">
        <w:rPr>
          <w:lang w:val="en-GB"/>
        </w:rPr>
        <w:t xml:space="preserve"> (I780-I5</w:t>
      </w:r>
      <w:r w:rsidR="00062C6D">
        <w:rPr>
          <w:lang w:val="en-GB"/>
        </w:rPr>
        <w:t>7</w:t>
      </w:r>
      <w:r w:rsidRPr="00BA2387">
        <w:rPr>
          <w:lang w:val="en-GB"/>
        </w:rPr>
        <w:t xml:space="preserve">0)/(I780+I570) where I570, I660, and I780 are </w:t>
      </w:r>
      <w:proofErr w:type="spellStart"/>
      <w:r w:rsidRPr="00BA2387">
        <w:rPr>
          <w:lang w:val="en-GB"/>
        </w:rPr>
        <w:t>reem</w:t>
      </w:r>
      <w:bookmarkStart w:id="0" w:name="_GoBack"/>
      <w:bookmarkEnd w:id="0"/>
      <w:r w:rsidRPr="00BA2387">
        <w:rPr>
          <w:lang w:val="en-GB"/>
        </w:rPr>
        <w:t>ittances</w:t>
      </w:r>
      <w:proofErr w:type="spellEnd"/>
      <w:r w:rsidRPr="00BA2387">
        <w:rPr>
          <w:lang w:val="en-GB"/>
        </w:rPr>
        <w:t xml:space="preserve"> at 5</w:t>
      </w:r>
      <w:r w:rsidR="00062C6D">
        <w:rPr>
          <w:lang w:val="en-GB"/>
        </w:rPr>
        <w:t>70, 660 and 780 nm.</w:t>
      </w:r>
    </w:p>
    <w:p w14:paraId="206E4E3A" w14:textId="4CCBACE1" w:rsidR="00A60419" w:rsidRPr="00BA2387" w:rsidRDefault="00393116" w:rsidP="00724977">
      <w:pPr>
        <w:pStyle w:val="AbstractBodyText"/>
        <w:spacing w:before="120"/>
        <w:rPr>
          <w:lang w:val="en-GB"/>
        </w:rPr>
      </w:pPr>
      <w:r w:rsidRPr="00BA2387">
        <w:rPr>
          <w:lang w:val="en-GB"/>
        </w:rPr>
        <w:t xml:space="preserve">Besides the </w:t>
      </w:r>
      <w:proofErr w:type="spellStart"/>
      <w:r w:rsidRPr="00BA2387">
        <w:rPr>
          <w:lang w:val="en-GB"/>
        </w:rPr>
        <w:t>nondestructive</w:t>
      </w:r>
      <w:proofErr w:type="spellEnd"/>
      <w:r w:rsidRPr="00BA2387">
        <w:rPr>
          <w:lang w:val="en-GB"/>
        </w:rPr>
        <w:t xml:space="preserve"> </w:t>
      </w:r>
      <w:r w:rsidR="00BA2387" w:rsidRPr="00BA2387">
        <w:rPr>
          <w:lang w:val="en-GB"/>
        </w:rPr>
        <w:t>measurements,</w:t>
      </w:r>
      <w:r w:rsidRPr="00BA2387">
        <w:rPr>
          <w:lang w:val="en-GB"/>
        </w:rPr>
        <w:t xml:space="preserve"> the following quality parameters </w:t>
      </w:r>
      <w:proofErr w:type="gramStart"/>
      <w:r w:rsidRPr="00BA2387">
        <w:rPr>
          <w:lang w:val="en-GB"/>
        </w:rPr>
        <w:t>were measured</w:t>
      </w:r>
      <w:proofErr w:type="gramEnd"/>
      <w:r w:rsidRPr="00BA2387">
        <w:rPr>
          <w:lang w:val="en-GB"/>
        </w:rPr>
        <w:t xml:space="preserve">: fruit weight, skin </w:t>
      </w:r>
      <w:r w:rsidR="00BA2387" w:rsidRPr="00BA2387">
        <w:rPr>
          <w:lang w:val="en-GB"/>
        </w:rPr>
        <w:t>colour</w:t>
      </w:r>
      <w:r w:rsidRPr="00BA2387">
        <w:rPr>
          <w:lang w:val="en-GB"/>
        </w:rPr>
        <w:t xml:space="preserve"> (with and with</w:t>
      </w:r>
      <w:r w:rsidR="00A60419" w:rsidRPr="00BA2387">
        <w:rPr>
          <w:lang w:val="en-GB"/>
        </w:rPr>
        <w:t xml:space="preserve">out </w:t>
      </w:r>
      <w:proofErr w:type="spellStart"/>
      <w:r w:rsidR="00A60419" w:rsidRPr="00BA2387">
        <w:rPr>
          <w:lang w:val="en-GB"/>
        </w:rPr>
        <w:t>epicuticular</w:t>
      </w:r>
      <w:proofErr w:type="spellEnd"/>
      <w:r w:rsidR="00A60419" w:rsidRPr="00BA2387">
        <w:rPr>
          <w:lang w:val="en-GB"/>
        </w:rPr>
        <w:t xml:space="preserve"> wax</w:t>
      </w:r>
      <w:r w:rsidR="00BA2387" w:rsidRPr="00BA2387">
        <w:rPr>
          <w:lang w:val="en-GB"/>
        </w:rPr>
        <w:t>)</w:t>
      </w:r>
      <w:r w:rsidRPr="00BA2387">
        <w:rPr>
          <w:lang w:val="en-GB"/>
        </w:rPr>
        <w:t xml:space="preserve">, fruit firmness, soluble solids content, and titratable acidity. </w:t>
      </w:r>
    </w:p>
    <w:p w14:paraId="3ACD73CD" w14:textId="36C78661" w:rsidR="008E0DE1" w:rsidRPr="00BA2387" w:rsidRDefault="00393116" w:rsidP="00724977">
      <w:pPr>
        <w:pStyle w:val="AbstractBodyText"/>
        <w:spacing w:before="120"/>
        <w:rPr>
          <w:lang w:val="en-GB"/>
        </w:rPr>
      </w:pPr>
      <w:r w:rsidRPr="00BA2387">
        <w:rPr>
          <w:lang w:val="en-GB"/>
        </w:rPr>
        <w:t xml:space="preserve">During fruit </w:t>
      </w:r>
      <w:r w:rsidR="00BA2387" w:rsidRPr="00BA2387">
        <w:rPr>
          <w:lang w:val="en-GB"/>
        </w:rPr>
        <w:t>storage,</w:t>
      </w:r>
      <w:r w:rsidRPr="00BA2387">
        <w:rPr>
          <w:lang w:val="en-GB"/>
        </w:rPr>
        <w:t xml:space="preserve"> DA, </w:t>
      </w:r>
      <w:proofErr w:type="spellStart"/>
      <w:r w:rsidRPr="00BA2387">
        <w:rPr>
          <w:lang w:val="en-GB"/>
        </w:rPr>
        <w:t>NDVI</w:t>
      </w:r>
      <w:proofErr w:type="spellEnd"/>
      <w:r w:rsidRPr="00BA2387">
        <w:rPr>
          <w:lang w:val="en-GB"/>
        </w:rPr>
        <w:t xml:space="preserve">, and </w:t>
      </w:r>
      <w:proofErr w:type="spellStart"/>
      <w:r w:rsidRPr="00BA2387">
        <w:rPr>
          <w:lang w:val="en-GB"/>
        </w:rPr>
        <w:t>NAI</w:t>
      </w:r>
      <w:proofErr w:type="spellEnd"/>
      <w:r w:rsidRPr="00BA2387">
        <w:rPr>
          <w:lang w:val="en-GB"/>
        </w:rPr>
        <w:t xml:space="preserve"> indices steadily changed. The rate of changes depended on storage conditions and cultivar.</w:t>
      </w:r>
    </w:p>
    <w:p w14:paraId="05AC88C8" w14:textId="3A4BF082" w:rsidR="00393116" w:rsidRPr="00BA2387" w:rsidRDefault="006C2C76" w:rsidP="00724977">
      <w:pPr>
        <w:pStyle w:val="AbstractBodyText"/>
        <w:spacing w:before="120"/>
        <w:rPr>
          <w:lang w:val="en-GB"/>
        </w:rPr>
      </w:pPr>
      <w:r w:rsidRPr="00BA2387">
        <w:rPr>
          <w:lang w:val="en-GB"/>
        </w:rPr>
        <w:t xml:space="preserve">On the raw spectra collected from CP Pigment </w:t>
      </w:r>
      <w:proofErr w:type="spellStart"/>
      <w:proofErr w:type="gramStart"/>
      <w:r w:rsidRPr="00BA2387">
        <w:rPr>
          <w:lang w:val="en-GB"/>
        </w:rPr>
        <w:t>Analyzer</w:t>
      </w:r>
      <w:proofErr w:type="spellEnd"/>
      <w:proofErr w:type="gramEnd"/>
      <w:r w:rsidRPr="00BA2387">
        <w:rPr>
          <w:lang w:val="en-GB"/>
        </w:rPr>
        <w:t xml:space="preserve"> we found changes in signals reemission in the case of plums with internal browning in comparison to sound plums. However, further detailed research is required </w:t>
      </w:r>
      <w:proofErr w:type="gramStart"/>
      <w:r w:rsidRPr="00BA2387">
        <w:rPr>
          <w:lang w:val="en-GB"/>
        </w:rPr>
        <w:t>to fully utilize</w:t>
      </w:r>
      <w:proofErr w:type="gramEnd"/>
      <w:r w:rsidRPr="00BA2387">
        <w:rPr>
          <w:lang w:val="en-GB"/>
        </w:rPr>
        <w:t xml:space="preserve"> non-destructive methods based on VIS/</w:t>
      </w:r>
      <w:proofErr w:type="spellStart"/>
      <w:r w:rsidRPr="00BA2387">
        <w:rPr>
          <w:lang w:val="en-GB"/>
        </w:rPr>
        <w:t>NIR</w:t>
      </w:r>
      <w:proofErr w:type="spellEnd"/>
      <w:r w:rsidRPr="00BA2387">
        <w:rPr>
          <w:lang w:val="en-GB"/>
        </w:rPr>
        <w:t xml:space="preserve"> to assess internal damage to plums</w:t>
      </w:r>
      <w:r w:rsidR="00BA2387" w:rsidRPr="00BA2387">
        <w:rPr>
          <w:lang w:val="en-GB"/>
        </w:rPr>
        <w:t xml:space="preserve"> as well as estimation of soluble solids content, acidity, and firmness</w:t>
      </w:r>
      <w:r w:rsidRPr="00BA2387">
        <w:rPr>
          <w:lang w:val="en-GB"/>
        </w:rPr>
        <w:t>.</w:t>
      </w:r>
    </w:p>
    <w:p w14:paraId="79451555" w14:textId="720700EF" w:rsidR="00A60419" w:rsidRPr="00BA2387" w:rsidRDefault="00A60419" w:rsidP="00724977">
      <w:pPr>
        <w:pStyle w:val="AbstractBodyText"/>
        <w:spacing w:before="120"/>
        <w:rPr>
          <w:lang w:val="en-GB"/>
        </w:rPr>
      </w:pPr>
      <w:r w:rsidRPr="00BA2387">
        <w:rPr>
          <w:lang w:val="en-GB"/>
        </w:rPr>
        <w:t>The results of the conducted research indicate the possibility of limiting the naturally occurring variability in the quality and maturity of plums intended for storage. By using VIS/</w:t>
      </w:r>
      <w:proofErr w:type="spellStart"/>
      <w:r w:rsidRPr="00BA2387">
        <w:rPr>
          <w:lang w:val="en-GB"/>
        </w:rPr>
        <w:t>NIR</w:t>
      </w:r>
      <w:proofErr w:type="spellEnd"/>
      <w:r w:rsidRPr="00BA2387">
        <w:rPr>
          <w:lang w:val="en-GB"/>
        </w:rPr>
        <w:t xml:space="preserve"> spectroscopy, plum</w:t>
      </w:r>
      <w:r w:rsidR="00BA2387" w:rsidRPr="00BA2387">
        <w:rPr>
          <w:lang w:val="en-GB"/>
        </w:rPr>
        <w:t>s</w:t>
      </w:r>
      <w:r w:rsidRPr="00BA2387">
        <w:rPr>
          <w:lang w:val="en-GB"/>
        </w:rPr>
        <w:t xml:space="preserve"> </w:t>
      </w:r>
      <w:proofErr w:type="gramStart"/>
      <w:r w:rsidRPr="00BA2387">
        <w:rPr>
          <w:lang w:val="en-GB"/>
        </w:rPr>
        <w:t>can be sorted</w:t>
      </w:r>
      <w:proofErr w:type="gramEnd"/>
      <w:r w:rsidRPr="00BA2387">
        <w:rPr>
          <w:lang w:val="en-GB"/>
        </w:rPr>
        <w:t xml:space="preserve"> into "ripeness" classes. Because the fruits from individual classes kept their "distinctiveness" until the end of the storage period, it </w:t>
      </w:r>
      <w:proofErr w:type="gramStart"/>
      <w:r w:rsidRPr="00BA2387">
        <w:rPr>
          <w:lang w:val="en-GB"/>
        </w:rPr>
        <w:t>should be stated</w:t>
      </w:r>
      <w:proofErr w:type="gramEnd"/>
      <w:r w:rsidRPr="00BA2387">
        <w:rPr>
          <w:lang w:val="en-GB"/>
        </w:rPr>
        <w:t xml:space="preserve"> that </w:t>
      </w:r>
      <w:r w:rsidR="00724977">
        <w:rPr>
          <w:lang w:val="en-GB"/>
        </w:rPr>
        <w:t>VIS/</w:t>
      </w:r>
      <w:proofErr w:type="spellStart"/>
      <w:r w:rsidR="00724977">
        <w:rPr>
          <w:lang w:val="en-GB"/>
        </w:rPr>
        <w:t>NIR</w:t>
      </w:r>
      <w:proofErr w:type="spellEnd"/>
      <w:r w:rsidR="00724977">
        <w:rPr>
          <w:lang w:val="en-GB"/>
        </w:rPr>
        <w:t xml:space="preserve"> </w:t>
      </w:r>
      <w:r w:rsidRPr="00BA2387">
        <w:rPr>
          <w:lang w:val="en-GB"/>
        </w:rPr>
        <w:t xml:space="preserve">is a very useful tool for qualitative equalization of the plums offered </w:t>
      </w:r>
      <w:r w:rsidR="00724977">
        <w:rPr>
          <w:lang w:val="en-GB"/>
        </w:rPr>
        <w:t>on the market</w:t>
      </w:r>
      <w:r w:rsidRPr="00BA2387">
        <w:rPr>
          <w:lang w:val="en-GB"/>
        </w:rPr>
        <w:t>.</w:t>
      </w:r>
    </w:p>
    <w:p w14:paraId="76E0424E" w14:textId="040CA714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770631">
        <w:rPr>
          <w:lang w:val="en-GB"/>
        </w:rPr>
        <w:t>plums</w:t>
      </w:r>
      <w:r w:rsidRPr="00CA258B">
        <w:rPr>
          <w:lang w:val="en-GB"/>
        </w:rPr>
        <w:t xml:space="preserve">, </w:t>
      </w:r>
      <w:proofErr w:type="spellStart"/>
      <w:r w:rsidR="00770631">
        <w:rPr>
          <w:lang w:val="en-GB"/>
        </w:rPr>
        <w:t>nondestructive</w:t>
      </w:r>
      <w:proofErr w:type="spellEnd"/>
      <w:r w:rsidR="00770631">
        <w:rPr>
          <w:lang w:val="en-GB"/>
        </w:rPr>
        <w:t>, VIS/</w:t>
      </w:r>
      <w:proofErr w:type="spellStart"/>
      <w:r w:rsidR="00770631">
        <w:rPr>
          <w:lang w:val="en-GB"/>
        </w:rPr>
        <w:t>NIR</w:t>
      </w:r>
      <w:proofErr w:type="spellEnd"/>
      <w:r w:rsidRPr="00CA258B">
        <w:rPr>
          <w:lang w:val="en-GB"/>
        </w:rPr>
        <w:t xml:space="preserve">, </w:t>
      </w:r>
      <w:r w:rsidR="00770631">
        <w:rPr>
          <w:lang w:val="en-GB"/>
        </w:rPr>
        <w:t>ripening, quality, storability, disorders</w:t>
      </w:r>
    </w:p>
    <w:p w14:paraId="145CAB71" w14:textId="3DDFD35E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727AD6">
        <w:rPr>
          <w:lang w:val="en-GB"/>
        </w:rPr>
        <w:t xml:space="preserve">The </w:t>
      </w:r>
      <w:r w:rsidR="00F37CCA">
        <w:rPr>
          <w:lang w:val="en-GB"/>
        </w:rPr>
        <w:t>research</w:t>
      </w:r>
      <w:r w:rsidR="00727AD6">
        <w:rPr>
          <w:lang w:val="en-GB"/>
        </w:rPr>
        <w:t xml:space="preserve"> </w:t>
      </w:r>
      <w:proofErr w:type="gramStart"/>
      <w:r w:rsidR="00727AD6">
        <w:rPr>
          <w:lang w:val="en-GB"/>
        </w:rPr>
        <w:t>was carried out</w:t>
      </w:r>
      <w:proofErr w:type="gramEnd"/>
      <w:r w:rsidR="00727AD6">
        <w:rPr>
          <w:lang w:val="en-GB"/>
        </w:rPr>
        <w:t xml:space="preserve"> within the </w:t>
      </w:r>
      <w:r w:rsidR="00BA2387">
        <w:rPr>
          <w:lang w:val="en-GB"/>
        </w:rPr>
        <w:t>statutory programme of the </w:t>
      </w:r>
      <w:r w:rsidR="00273D51">
        <w:rPr>
          <w:lang w:val="en-GB"/>
        </w:rPr>
        <w:t xml:space="preserve">National </w:t>
      </w:r>
      <w:r w:rsidR="00727AD6" w:rsidRPr="00727AD6">
        <w:rPr>
          <w:lang w:val="en-GB"/>
        </w:rPr>
        <w:t xml:space="preserve">Institute of Horticulture </w:t>
      </w:r>
      <w:r w:rsidR="00273D51">
        <w:rPr>
          <w:lang w:val="en-GB"/>
        </w:rPr>
        <w:t>Research (</w:t>
      </w:r>
      <w:proofErr w:type="spellStart"/>
      <w:r w:rsidR="00727AD6">
        <w:rPr>
          <w:lang w:val="en-GB"/>
        </w:rPr>
        <w:t>ZPiPOiW</w:t>
      </w:r>
      <w:proofErr w:type="spellEnd"/>
      <w:r w:rsidR="00727AD6">
        <w:rPr>
          <w:lang w:val="en-GB"/>
        </w:rPr>
        <w:t xml:space="preserve">/5/2016 </w:t>
      </w:r>
      <w:r w:rsidR="00273D51">
        <w:rPr>
          <w:lang w:val="en-GB"/>
        </w:rPr>
        <w:t xml:space="preserve">- </w:t>
      </w:r>
      <w:r w:rsidR="00727AD6" w:rsidRPr="00727AD6">
        <w:rPr>
          <w:lang w:val="en-GB"/>
        </w:rPr>
        <w:t xml:space="preserve">P </w:t>
      </w:r>
      <w:r w:rsidR="00727AD6">
        <w:rPr>
          <w:lang w:val="en-GB"/>
        </w:rPr>
        <w:t>6.1.3</w:t>
      </w:r>
      <w:r w:rsidR="00727AD6" w:rsidRPr="00727AD6">
        <w:rPr>
          <w:lang w:val="en-GB"/>
        </w:rPr>
        <w:t>)</w:t>
      </w:r>
      <w:r w:rsidRPr="00CA258B">
        <w:rPr>
          <w:lang w:val="en-GB"/>
        </w:rPr>
        <w:t>.</w:t>
      </w: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9484" w14:textId="77777777" w:rsidR="002469E4" w:rsidRDefault="002469E4" w:rsidP="001451D5">
      <w:r>
        <w:separator/>
      </w:r>
    </w:p>
  </w:endnote>
  <w:endnote w:type="continuationSeparator" w:id="0">
    <w:p w14:paraId="68C87873" w14:textId="77777777" w:rsidR="002469E4" w:rsidRDefault="002469E4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08E5" w14:textId="77777777" w:rsidR="001E1370" w:rsidRDefault="001E1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D129" w14:textId="60316294" w:rsidR="00F676DF" w:rsidRDefault="001E1370" w:rsidP="008237A8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867A" w14:textId="77777777" w:rsidR="001E1370" w:rsidRDefault="001E1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8CC75" w14:textId="77777777" w:rsidR="002469E4" w:rsidRDefault="002469E4" w:rsidP="001451D5">
      <w:r>
        <w:separator/>
      </w:r>
    </w:p>
  </w:footnote>
  <w:footnote w:type="continuationSeparator" w:id="0">
    <w:p w14:paraId="7A31F114" w14:textId="77777777" w:rsidR="002469E4" w:rsidRDefault="002469E4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9EC4" w14:textId="77777777" w:rsidR="001E1370" w:rsidRDefault="001E13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2BF2" w14:textId="539391BE" w:rsidR="001451D5" w:rsidRDefault="00EA5404" w:rsidP="001451D5">
    <w:pPr>
      <w:pStyle w:val="Nagwek"/>
      <w:tabs>
        <w:tab w:val="clear" w:pos="4252"/>
        <w:tab w:val="clear" w:pos="8504"/>
      </w:tabs>
    </w:pPr>
    <w:r>
      <w:rPr>
        <w:noProof/>
        <w:lang w:val="en-GB" w:eastAsia="en-GB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7882" w14:textId="77777777" w:rsidR="001E1370" w:rsidRDefault="001E13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7495"/>
    <w:rsid w:val="00062C6D"/>
    <w:rsid w:val="000F20FA"/>
    <w:rsid w:val="001451D5"/>
    <w:rsid w:val="00172D9B"/>
    <w:rsid w:val="001A64A3"/>
    <w:rsid w:val="001C26F3"/>
    <w:rsid w:val="001E1370"/>
    <w:rsid w:val="001F437F"/>
    <w:rsid w:val="002469E4"/>
    <w:rsid w:val="00273D51"/>
    <w:rsid w:val="00284EAA"/>
    <w:rsid w:val="002B663A"/>
    <w:rsid w:val="00393116"/>
    <w:rsid w:val="00407014"/>
    <w:rsid w:val="004318F6"/>
    <w:rsid w:val="00463CE5"/>
    <w:rsid w:val="004708CE"/>
    <w:rsid w:val="005A40A6"/>
    <w:rsid w:val="006203E5"/>
    <w:rsid w:val="006456EE"/>
    <w:rsid w:val="00697C0F"/>
    <w:rsid w:val="006A0CCE"/>
    <w:rsid w:val="006B2E0C"/>
    <w:rsid w:val="006C2C76"/>
    <w:rsid w:val="006E0B1F"/>
    <w:rsid w:val="00724977"/>
    <w:rsid w:val="00727AD6"/>
    <w:rsid w:val="00736FAE"/>
    <w:rsid w:val="00770631"/>
    <w:rsid w:val="007908DF"/>
    <w:rsid w:val="007C2F11"/>
    <w:rsid w:val="008000F9"/>
    <w:rsid w:val="008237A8"/>
    <w:rsid w:val="008B496B"/>
    <w:rsid w:val="008E0DE1"/>
    <w:rsid w:val="00993C62"/>
    <w:rsid w:val="009F576C"/>
    <w:rsid w:val="009F663A"/>
    <w:rsid w:val="00A463B0"/>
    <w:rsid w:val="00A60419"/>
    <w:rsid w:val="00AE5ABA"/>
    <w:rsid w:val="00B428FD"/>
    <w:rsid w:val="00B46BB2"/>
    <w:rsid w:val="00B753A5"/>
    <w:rsid w:val="00BA2387"/>
    <w:rsid w:val="00BA3B4A"/>
    <w:rsid w:val="00BD3B2F"/>
    <w:rsid w:val="00C56D80"/>
    <w:rsid w:val="00C63187"/>
    <w:rsid w:val="00CB4956"/>
    <w:rsid w:val="00CC52C2"/>
    <w:rsid w:val="00D308EA"/>
    <w:rsid w:val="00DA335D"/>
    <w:rsid w:val="00E737DC"/>
    <w:rsid w:val="00EA5404"/>
    <w:rsid w:val="00EB070E"/>
    <w:rsid w:val="00EE2BA5"/>
    <w:rsid w:val="00EF1CB1"/>
    <w:rsid w:val="00F37CCA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1D5"/>
  </w:style>
  <w:style w:type="paragraph" w:styleId="Stopka">
    <w:name w:val="footer"/>
    <w:basedOn w:val="Normalny"/>
    <w:link w:val="StopkaZnak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1D5"/>
  </w:style>
  <w:style w:type="paragraph" w:styleId="NormalnyWeb">
    <w:name w:val="Normal (Web)"/>
    <w:basedOn w:val="Normalny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ny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ny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ny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ny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ny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ny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AE5A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bigniew.jozwiak@inhor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2anna.skorupinska@inhort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1krzysztof.rutkowski@inhort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5karol.fabiszewski@inhort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4anna.ciecierska@inhor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User</cp:lastModifiedBy>
  <cp:revision>8</cp:revision>
  <cp:lastPrinted>2022-04-04T12:25:00Z</cp:lastPrinted>
  <dcterms:created xsi:type="dcterms:W3CDTF">2022-04-03T19:44:00Z</dcterms:created>
  <dcterms:modified xsi:type="dcterms:W3CDTF">2022-04-04T13:19:00Z</dcterms:modified>
</cp:coreProperties>
</file>