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5047" w14:textId="54ABDAF8" w:rsidR="008E0DE1" w:rsidRPr="00B47DB2" w:rsidRDefault="00B47DB2" w:rsidP="00B47DB2">
      <w:pPr>
        <w:pStyle w:val="AbstractTitle"/>
        <w:rPr>
          <w:lang w:val="en-GB"/>
        </w:rPr>
      </w:pPr>
      <w:r w:rsidRPr="00B47DB2">
        <w:rPr>
          <w:lang w:val="en-GB"/>
        </w:rPr>
        <w:t xml:space="preserve">Monitoring the change in particle size of </w:t>
      </w:r>
      <w:r w:rsidRPr="00B47DB2">
        <w:rPr>
          <w:lang w:val="en-GB"/>
        </w:rPr>
        <w:t xml:space="preserve">dried egg-pasta </w:t>
      </w:r>
      <w:r w:rsidRPr="00B47DB2">
        <w:rPr>
          <w:lang w:val="en-GB"/>
        </w:rPr>
        <w:t>due to</w:t>
      </w:r>
      <w:r>
        <w:rPr>
          <w:lang w:val="en-GB"/>
        </w:rPr>
        <w:t xml:space="preserve"> different grinding parameters </w:t>
      </w:r>
      <w:r w:rsidRPr="00B47DB2">
        <w:rPr>
          <w:lang w:val="en-GB"/>
        </w:rPr>
        <w:t>by diffuse reflection near-infrared spectroscopic techniques</w:t>
      </w:r>
    </w:p>
    <w:p w14:paraId="056C8924" w14:textId="77777777" w:rsidR="008E0DE1" w:rsidRPr="00CA258B" w:rsidRDefault="008E0DE1" w:rsidP="008E0DE1">
      <w:pPr>
        <w:pStyle w:val="Author"/>
        <w:spacing w:before="0"/>
        <w:rPr>
          <w:lang w:val="en-GB"/>
        </w:rPr>
      </w:pPr>
    </w:p>
    <w:p w14:paraId="2FD5D949" w14:textId="3856E7B1" w:rsidR="008E0DE1" w:rsidRPr="00CA258B" w:rsidRDefault="005A7705" w:rsidP="008E0DE1">
      <w:pPr>
        <w:pStyle w:val="Author"/>
        <w:spacing w:before="0"/>
        <w:rPr>
          <w:b w:val="0"/>
          <w:vertAlign w:val="superscript"/>
          <w:lang w:val="en-GB"/>
        </w:rPr>
      </w:pPr>
      <w:r>
        <w:rPr>
          <w:lang w:val="en-GB"/>
        </w:rPr>
        <w:t>Szilveszter Gergely</w:t>
      </w:r>
      <w:r w:rsidR="008E0DE1" w:rsidRPr="00CA258B">
        <w:rPr>
          <w:b w:val="0"/>
          <w:vertAlign w:val="superscript"/>
          <w:lang w:val="en-GB"/>
        </w:rPr>
        <w:t>1*</w:t>
      </w:r>
      <w:r w:rsidR="008E0DE1" w:rsidRPr="00CA258B">
        <w:rPr>
          <w:lang w:val="en-GB"/>
        </w:rPr>
        <w:t xml:space="preserve">, </w:t>
      </w:r>
      <w:proofErr w:type="spellStart"/>
      <w:r>
        <w:rPr>
          <w:lang w:val="en-GB"/>
        </w:rPr>
        <w:t>János</w:t>
      </w:r>
      <w:proofErr w:type="spellEnd"/>
      <w:r>
        <w:rPr>
          <w:lang w:val="en-GB"/>
        </w:rPr>
        <w:t xml:space="preserve"> Slezsák</w:t>
      </w:r>
      <w:r>
        <w:rPr>
          <w:b w:val="0"/>
          <w:vertAlign w:val="superscript"/>
          <w:lang w:val="en-GB"/>
        </w:rPr>
        <w:t>1</w:t>
      </w:r>
      <w:r w:rsidRPr="00CA258B">
        <w:rPr>
          <w:lang w:val="en-GB"/>
        </w:rPr>
        <w:t>,</w:t>
      </w:r>
      <w:r>
        <w:rPr>
          <w:lang w:val="en-GB"/>
        </w:rPr>
        <w:t xml:space="preserve"> András Salgó</w:t>
      </w:r>
      <w:r>
        <w:rPr>
          <w:b w:val="0"/>
          <w:vertAlign w:val="superscript"/>
          <w:lang w:val="en-GB"/>
        </w:rPr>
        <w:t>1</w:t>
      </w:r>
    </w:p>
    <w:p w14:paraId="39FD89A1" w14:textId="77777777" w:rsidR="008E0DE1" w:rsidRPr="00CA258B" w:rsidRDefault="008E0DE1" w:rsidP="008E0DE1">
      <w:pPr>
        <w:pStyle w:val="Author"/>
        <w:spacing w:before="0"/>
        <w:rPr>
          <w:b w:val="0"/>
          <w:vertAlign w:val="superscript"/>
          <w:lang w:val="en-GB"/>
        </w:rPr>
      </w:pPr>
    </w:p>
    <w:p w14:paraId="4E95C399" w14:textId="69F2E064"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008A3023" w:rsidRPr="008A3023">
        <w:rPr>
          <w:szCs w:val="22"/>
          <w:lang w:val="en-GB"/>
        </w:rPr>
        <w:t>Department of Applied Bio</w:t>
      </w:r>
      <w:r w:rsidR="008A3023">
        <w:rPr>
          <w:szCs w:val="22"/>
          <w:lang w:val="en-GB"/>
        </w:rPr>
        <w:t>technology and Food Science</w:t>
      </w:r>
      <w:r w:rsidRPr="00CA258B">
        <w:rPr>
          <w:lang w:val="en-GB"/>
        </w:rPr>
        <w:t xml:space="preserve">, </w:t>
      </w:r>
      <w:r w:rsidR="008A3023" w:rsidRPr="008A3023">
        <w:rPr>
          <w:lang w:val="en-GB"/>
        </w:rPr>
        <w:t>Budapest Univers</w:t>
      </w:r>
      <w:r w:rsidR="008A3023">
        <w:rPr>
          <w:lang w:val="en-GB"/>
        </w:rPr>
        <w:t xml:space="preserve">ity of Technology and Economics, </w:t>
      </w:r>
      <w:proofErr w:type="spellStart"/>
      <w:r w:rsidR="00E64925" w:rsidRPr="00E64925">
        <w:rPr>
          <w:lang w:val="en-GB"/>
        </w:rPr>
        <w:t>Szent</w:t>
      </w:r>
      <w:proofErr w:type="spellEnd"/>
      <w:r w:rsidR="00E64925" w:rsidRPr="00E64925">
        <w:rPr>
          <w:lang w:val="en-GB"/>
        </w:rPr>
        <w:t xml:space="preserve"> </w:t>
      </w:r>
      <w:proofErr w:type="spellStart"/>
      <w:r w:rsidR="00E64925" w:rsidRPr="00E64925">
        <w:rPr>
          <w:lang w:val="en-GB"/>
        </w:rPr>
        <w:t>Gellért</w:t>
      </w:r>
      <w:proofErr w:type="spellEnd"/>
      <w:r w:rsidR="00E64925" w:rsidRPr="00E64925">
        <w:rPr>
          <w:lang w:val="en-GB"/>
        </w:rPr>
        <w:t xml:space="preserve"> </w:t>
      </w:r>
      <w:proofErr w:type="spellStart"/>
      <w:r w:rsidR="00E64925" w:rsidRPr="00E64925">
        <w:rPr>
          <w:lang w:val="en-GB"/>
        </w:rPr>
        <w:t>tér</w:t>
      </w:r>
      <w:proofErr w:type="spellEnd"/>
      <w:r w:rsidR="00E64925" w:rsidRPr="00E64925">
        <w:rPr>
          <w:lang w:val="en-GB"/>
        </w:rPr>
        <w:t xml:space="preserve"> 4., HU–1111 Budapest, Hungary</w:t>
      </w:r>
    </w:p>
    <w:p w14:paraId="627DA3D0" w14:textId="21A1CB0A" w:rsidR="008E0DE1" w:rsidRPr="00CA258B" w:rsidRDefault="008E0DE1" w:rsidP="008E0DE1">
      <w:pPr>
        <w:pStyle w:val="Affiliation"/>
        <w:spacing w:before="0"/>
        <w:rPr>
          <w:lang w:val="en-GB"/>
        </w:rPr>
      </w:pPr>
      <w:r w:rsidRPr="00CA258B">
        <w:rPr>
          <w:lang w:val="en-GB"/>
        </w:rPr>
        <w:t>*</w:t>
      </w:r>
      <w:hyperlink r:id="rId6" w:history="1">
        <w:r w:rsidR="00E64925" w:rsidRPr="008A7963">
          <w:rPr>
            <w:rStyle w:val="Hiperhivatkozs"/>
            <w:lang w:val="en-GB"/>
          </w:rPr>
          <w:t>gergely.szilveszter@edu.bme.hu</w:t>
        </w:r>
      </w:hyperlink>
      <w:r w:rsidR="00E64925">
        <w:rPr>
          <w:lang w:val="en-GB"/>
        </w:rPr>
        <w:t xml:space="preserve"> </w:t>
      </w:r>
    </w:p>
    <w:p w14:paraId="7A63804A" w14:textId="12434A64" w:rsidR="00B47DB2" w:rsidRPr="00B47DB2" w:rsidRDefault="00B47DB2" w:rsidP="00C512FF">
      <w:pPr>
        <w:pStyle w:val="AbstractBodyText"/>
        <w:rPr>
          <w:lang w:val="en-GB"/>
        </w:rPr>
      </w:pPr>
      <w:r w:rsidRPr="00B47DB2">
        <w:rPr>
          <w:lang w:val="en-GB"/>
        </w:rPr>
        <w:t xml:space="preserve">The pandemic has boosted demand for durable foods such as </w:t>
      </w:r>
      <w:r w:rsidR="00D61AE5">
        <w:rPr>
          <w:lang w:val="en-GB"/>
        </w:rPr>
        <w:t>dried egg-</w:t>
      </w:r>
      <w:r w:rsidRPr="00B47DB2">
        <w:rPr>
          <w:lang w:val="en-GB"/>
        </w:rPr>
        <w:t xml:space="preserve">pasta. Due to the increased production capacity, continuous </w:t>
      </w:r>
      <w:r w:rsidR="00D61AE5">
        <w:rPr>
          <w:lang w:val="en-GB"/>
        </w:rPr>
        <w:t>QA/QC</w:t>
      </w:r>
      <w:r w:rsidRPr="00B47DB2">
        <w:rPr>
          <w:lang w:val="en-GB"/>
        </w:rPr>
        <w:t xml:space="preserve"> is an important task, in which near-infrared (NIR) spectroscopy, </w:t>
      </w:r>
      <w:r w:rsidR="004A346D">
        <w:rPr>
          <w:lang w:val="en-GB"/>
        </w:rPr>
        <w:t>as a</w:t>
      </w:r>
      <w:r w:rsidRPr="00B47DB2">
        <w:rPr>
          <w:lang w:val="en-GB"/>
        </w:rPr>
        <w:t xml:space="preserve"> rapid test methods, plays an importan</w:t>
      </w:r>
      <w:r w:rsidR="00D61AE5">
        <w:rPr>
          <w:lang w:val="en-GB"/>
        </w:rPr>
        <w:t>t role. Because the shape of dried</w:t>
      </w:r>
      <w:r w:rsidRPr="00B47DB2">
        <w:rPr>
          <w:lang w:val="en-GB"/>
        </w:rPr>
        <w:t xml:space="preserve"> </w:t>
      </w:r>
      <w:r w:rsidR="00D61AE5">
        <w:rPr>
          <w:lang w:val="en-GB"/>
        </w:rPr>
        <w:t xml:space="preserve">egg-pasta </w:t>
      </w:r>
      <w:r w:rsidRPr="00B47DB2">
        <w:rPr>
          <w:lang w:val="en-GB"/>
        </w:rPr>
        <w:t xml:space="preserve">(e.g., penne, farfalle, fusilli, etc.) has a significant influence on egg content calibrations developed for NIR spectra, it is necessary to prepare the sample by grinding (De </w:t>
      </w:r>
      <w:proofErr w:type="spellStart"/>
      <w:r w:rsidRPr="00B47DB2">
        <w:rPr>
          <w:lang w:val="en-GB"/>
        </w:rPr>
        <w:t>Girolamo</w:t>
      </w:r>
      <w:proofErr w:type="spellEnd"/>
      <w:r w:rsidRPr="00B47DB2">
        <w:rPr>
          <w:lang w:val="en-GB"/>
        </w:rPr>
        <w:t xml:space="preserve"> et al., 2020). Because different grinders (e.g., hammer mills, disc mills) are used in different laboratories, the question rightly arises as to how differences in particle size profile due to different milling techniques and settings affect</w:t>
      </w:r>
      <w:r w:rsidR="004A346D">
        <w:rPr>
          <w:lang w:val="en-GB"/>
        </w:rPr>
        <w:t xml:space="preserve"> the </w:t>
      </w:r>
      <w:proofErr w:type="spellStart"/>
      <w:r w:rsidR="00A35A0A">
        <w:rPr>
          <w:lang w:val="en-GB"/>
        </w:rPr>
        <w:t>proprtion</w:t>
      </w:r>
      <w:proofErr w:type="spellEnd"/>
      <w:r w:rsidR="004A346D">
        <w:rPr>
          <w:lang w:val="en-GB"/>
        </w:rPr>
        <w:t xml:space="preserve"> of light scattering (</w:t>
      </w:r>
      <w:proofErr w:type="spellStart"/>
      <w:r w:rsidRPr="00B47DB2">
        <w:rPr>
          <w:lang w:val="en-GB"/>
        </w:rPr>
        <w:t>Dahm</w:t>
      </w:r>
      <w:proofErr w:type="spellEnd"/>
      <w:r w:rsidRPr="00B47DB2">
        <w:rPr>
          <w:lang w:val="en-GB"/>
        </w:rPr>
        <w:t xml:space="preserve"> and </w:t>
      </w:r>
      <w:proofErr w:type="spellStart"/>
      <w:r w:rsidRPr="00B47DB2">
        <w:rPr>
          <w:lang w:val="en-GB"/>
        </w:rPr>
        <w:t>Dahm</w:t>
      </w:r>
      <w:proofErr w:type="spellEnd"/>
      <w:r w:rsidRPr="00B47DB2">
        <w:rPr>
          <w:lang w:val="en-GB"/>
        </w:rPr>
        <w:t>, 2004), and as a res</w:t>
      </w:r>
      <w:r>
        <w:rPr>
          <w:lang w:val="en-GB"/>
        </w:rPr>
        <w:t xml:space="preserve">ult, </w:t>
      </w:r>
      <w:r w:rsidR="004A346D">
        <w:rPr>
          <w:lang w:val="en-GB"/>
        </w:rPr>
        <w:t>predicted</w:t>
      </w:r>
      <w:r>
        <w:rPr>
          <w:lang w:val="en-GB"/>
        </w:rPr>
        <w:t xml:space="preserve"> </w:t>
      </w:r>
      <w:r w:rsidR="004A346D">
        <w:rPr>
          <w:lang w:val="en-GB"/>
        </w:rPr>
        <w:t>constituent</w:t>
      </w:r>
      <w:r>
        <w:rPr>
          <w:lang w:val="en-GB"/>
        </w:rPr>
        <w:t xml:space="preserve"> values </w:t>
      </w:r>
      <w:r w:rsidRPr="00B47DB2">
        <w:rPr>
          <w:lang w:val="en-GB"/>
        </w:rPr>
        <w:t>based on NIR spectra.</w:t>
      </w:r>
    </w:p>
    <w:p w14:paraId="0A3C625F" w14:textId="2CCE29EC" w:rsidR="001A2FD7" w:rsidRDefault="00ED1702" w:rsidP="00C512FF">
      <w:pPr>
        <w:pStyle w:val="AbstractBodyText"/>
        <w:rPr>
          <w:lang w:val="en-GB"/>
        </w:rPr>
      </w:pPr>
      <w:r w:rsidRPr="00ED1702">
        <w:rPr>
          <w:lang w:val="en-GB"/>
        </w:rPr>
        <w:t xml:space="preserve">During our work, commercially available 1, 4 and 8 eggs per kg dry </w:t>
      </w:r>
      <w:r>
        <w:rPr>
          <w:lang w:val="en-GB"/>
        </w:rPr>
        <w:t>pasta</w:t>
      </w:r>
      <w:r w:rsidRPr="00ED1702">
        <w:rPr>
          <w:lang w:val="en-GB"/>
        </w:rPr>
        <w:t xml:space="preserve"> samples were ground with two h</w:t>
      </w:r>
      <w:r>
        <w:rPr>
          <w:lang w:val="en-GB"/>
        </w:rPr>
        <w:t>ammer mills (</w:t>
      </w:r>
      <w:proofErr w:type="spellStart"/>
      <w:r>
        <w:rPr>
          <w:lang w:val="en-GB"/>
        </w:rPr>
        <w:t>Konzum</w:t>
      </w:r>
      <w:proofErr w:type="spellEnd"/>
      <w:r>
        <w:rPr>
          <w:lang w:val="en-GB"/>
        </w:rPr>
        <w:t xml:space="preserve"> Trade KT100 and</w:t>
      </w:r>
      <w:r w:rsidRPr="00ED1702">
        <w:rPr>
          <w:lang w:val="en-GB"/>
        </w:rPr>
        <w:t xml:space="preserve"> Perten LM 120) and one disc mill (Perten LM 3610). </w:t>
      </w:r>
      <w:r w:rsidR="00A35A0A">
        <w:rPr>
          <w:lang w:val="en-GB"/>
        </w:rPr>
        <w:t>The ground</w:t>
      </w:r>
      <w:r w:rsidR="0063432E" w:rsidRPr="00ED1702">
        <w:rPr>
          <w:lang w:val="en-GB"/>
        </w:rPr>
        <w:t xml:space="preserve"> samples were scanned using three different instruments parallel to collecting the </w:t>
      </w:r>
      <w:r w:rsidR="00BB4A09" w:rsidRPr="00ED1702">
        <w:rPr>
          <w:lang w:val="en-GB"/>
        </w:rPr>
        <w:t>reflection spectra:</w:t>
      </w:r>
      <w:r w:rsidR="0063432E" w:rsidRPr="00ED1702">
        <w:rPr>
          <w:lang w:val="en-GB"/>
        </w:rPr>
        <w:t xml:space="preserve"> </w:t>
      </w:r>
      <w:r w:rsidR="00BB4A09" w:rsidRPr="00ED1702">
        <w:rPr>
          <w:lang w:val="en-GB"/>
        </w:rPr>
        <w:t>t</w:t>
      </w:r>
      <w:r w:rsidR="0063432E" w:rsidRPr="00ED1702">
        <w:rPr>
          <w:lang w:val="en-GB"/>
        </w:rPr>
        <w:t xml:space="preserve">he dispersive </w:t>
      </w:r>
      <w:proofErr w:type="spellStart"/>
      <w:r w:rsidR="0063432E" w:rsidRPr="00ED1702">
        <w:rPr>
          <w:lang w:val="en-GB"/>
        </w:rPr>
        <w:t>NIRSystems</w:t>
      </w:r>
      <w:proofErr w:type="spellEnd"/>
      <w:r w:rsidR="0063432E" w:rsidRPr="00ED1702">
        <w:rPr>
          <w:lang w:val="en-GB"/>
        </w:rPr>
        <w:t xml:space="preserve"> 6500 </w:t>
      </w:r>
      <w:proofErr w:type="spellStart"/>
      <w:r w:rsidR="0063432E" w:rsidRPr="00ED1702">
        <w:rPr>
          <w:lang w:val="en-GB"/>
        </w:rPr>
        <w:t>monochromator</w:t>
      </w:r>
      <w:proofErr w:type="spellEnd"/>
      <w:r w:rsidR="0063432E" w:rsidRPr="00ED1702">
        <w:rPr>
          <w:lang w:val="en-GB"/>
        </w:rPr>
        <w:t xml:space="preserve"> system </w:t>
      </w:r>
      <w:r w:rsidR="00BB4A09" w:rsidRPr="00ED1702">
        <w:rPr>
          <w:lang w:val="en-GB"/>
        </w:rPr>
        <w:t xml:space="preserve">fitted with </w:t>
      </w:r>
      <w:r w:rsidR="00022DA7" w:rsidRPr="00ED1702">
        <w:rPr>
          <w:lang w:val="en-GB"/>
        </w:rPr>
        <w:t xml:space="preserve">Rapid Content </w:t>
      </w:r>
      <w:proofErr w:type="spellStart"/>
      <w:r w:rsidR="00022DA7" w:rsidRPr="00ED1702">
        <w:rPr>
          <w:lang w:val="en-GB"/>
        </w:rPr>
        <w:t>Analyzer</w:t>
      </w:r>
      <w:proofErr w:type="spellEnd"/>
      <w:r w:rsidR="00BB4A09" w:rsidRPr="00ED1702">
        <w:rPr>
          <w:lang w:val="en-GB"/>
        </w:rPr>
        <w:t xml:space="preserve"> (</w:t>
      </w:r>
      <w:r w:rsidR="000C4652" w:rsidRPr="00ED1702">
        <w:rPr>
          <w:lang w:val="en-GB"/>
        </w:rPr>
        <w:t>400</w:t>
      </w:r>
      <w:r w:rsidR="00BB4A09" w:rsidRPr="00ED1702">
        <w:rPr>
          <w:lang w:val="en-GB"/>
        </w:rPr>
        <w:t>-2498@2</w:t>
      </w:r>
      <w:r w:rsidR="0063432E" w:rsidRPr="00ED1702">
        <w:rPr>
          <w:lang w:val="en-GB"/>
        </w:rPr>
        <w:t xml:space="preserve"> nm</w:t>
      </w:r>
      <w:r w:rsidR="00BB4A09" w:rsidRPr="00ED1702">
        <w:rPr>
          <w:lang w:val="en-GB"/>
        </w:rPr>
        <w:t xml:space="preserve">, </w:t>
      </w:r>
      <w:r w:rsidR="00264A4F">
        <w:rPr>
          <w:lang w:val="en-GB"/>
        </w:rPr>
        <w:t xml:space="preserve">Si and </w:t>
      </w:r>
      <w:proofErr w:type="spellStart"/>
      <w:r w:rsidR="00BB4A09" w:rsidRPr="00ED1702">
        <w:rPr>
          <w:lang w:val="en-GB"/>
        </w:rPr>
        <w:t>PbS</w:t>
      </w:r>
      <w:proofErr w:type="spellEnd"/>
      <w:r w:rsidR="00BB4A09" w:rsidRPr="00ED1702">
        <w:rPr>
          <w:lang w:val="en-GB"/>
        </w:rPr>
        <w:t xml:space="preserve"> detector</w:t>
      </w:r>
      <w:r w:rsidR="000C4652" w:rsidRPr="00ED1702">
        <w:rPr>
          <w:lang w:val="en-GB"/>
        </w:rPr>
        <w:t>s</w:t>
      </w:r>
      <w:r w:rsidR="00BB4A09" w:rsidRPr="00ED1702">
        <w:rPr>
          <w:lang w:val="en-GB"/>
        </w:rPr>
        <w:t>) and t</w:t>
      </w:r>
      <w:r w:rsidR="0063432E" w:rsidRPr="00ED1702">
        <w:rPr>
          <w:lang w:val="en-GB"/>
        </w:rPr>
        <w:t xml:space="preserve">he </w:t>
      </w:r>
      <w:r w:rsidR="00B956BE" w:rsidRPr="00ED1702">
        <w:rPr>
          <w:lang w:val="en-GB"/>
        </w:rPr>
        <w:t>diode</w:t>
      </w:r>
      <w:r w:rsidR="00482DBF" w:rsidRPr="00ED1702">
        <w:rPr>
          <w:lang w:val="en-GB"/>
        </w:rPr>
        <w:t xml:space="preserve"> </w:t>
      </w:r>
      <w:r w:rsidR="00B956BE" w:rsidRPr="00ED1702">
        <w:rPr>
          <w:lang w:val="en-GB"/>
        </w:rPr>
        <w:t xml:space="preserve">array </w:t>
      </w:r>
      <w:r w:rsidR="00BB4A09" w:rsidRPr="00ED1702">
        <w:rPr>
          <w:lang w:val="en-GB"/>
        </w:rPr>
        <w:t xml:space="preserve">Perten </w:t>
      </w:r>
      <w:r w:rsidR="00B956BE" w:rsidRPr="00ED1702">
        <w:rPr>
          <w:lang w:val="en-GB"/>
        </w:rPr>
        <w:t xml:space="preserve">DA 7250 and </w:t>
      </w:r>
      <w:r w:rsidR="00BB4A09" w:rsidRPr="00ED1702">
        <w:rPr>
          <w:lang w:val="en-GB"/>
        </w:rPr>
        <w:t xml:space="preserve">Perten </w:t>
      </w:r>
      <w:r w:rsidR="00B956BE" w:rsidRPr="00ED1702">
        <w:rPr>
          <w:lang w:val="en-GB"/>
        </w:rPr>
        <w:t xml:space="preserve">DA 7440 </w:t>
      </w:r>
      <w:r w:rsidR="0063432E" w:rsidRPr="00ED1702">
        <w:rPr>
          <w:lang w:val="en-GB"/>
        </w:rPr>
        <w:t>spectrometer</w:t>
      </w:r>
      <w:r w:rsidR="00B956BE" w:rsidRPr="00ED1702">
        <w:rPr>
          <w:lang w:val="en-GB"/>
        </w:rPr>
        <w:t xml:space="preserve">s </w:t>
      </w:r>
      <w:r w:rsidR="00BB4A09" w:rsidRPr="00ED1702">
        <w:rPr>
          <w:lang w:val="en-GB"/>
        </w:rPr>
        <w:t>(</w:t>
      </w:r>
      <w:r w:rsidR="00B956BE" w:rsidRPr="00ED1702">
        <w:rPr>
          <w:lang w:val="en-GB"/>
        </w:rPr>
        <w:t>950</w:t>
      </w:r>
      <w:r w:rsidR="00BB4A09" w:rsidRPr="00ED1702">
        <w:rPr>
          <w:lang w:val="en-GB"/>
        </w:rPr>
        <w:t>-1650@2 and @5</w:t>
      </w:r>
      <w:r w:rsidR="00B956BE" w:rsidRPr="00ED1702">
        <w:rPr>
          <w:lang w:val="en-GB"/>
        </w:rPr>
        <w:t xml:space="preserve"> nm</w:t>
      </w:r>
      <w:r w:rsidR="00BB4A09" w:rsidRPr="00ED1702">
        <w:rPr>
          <w:lang w:val="en-GB"/>
        </w:rPr>
        <w:t xml:space="preserve">, respectively, </w:t>
      </w:r>
      <w:proofErr w:type="spellStart"/>
      <w:r w:rsidR="00B956BE" w:rsidRPr="00ED1702">
        <w:rPr>
          <w:lang w:val="en-GB"/>
        </w:rPr>
        <w:t>InGaAs</w:t>
      </w:r>
      <w:proofErr w:type="spellEnd"/>
      <w:r w:rsidR="00B956BE" w:rsidRPr="00ED1702">
        <w:rPr>
          <w:lang w:val="en-GB"/>
        </w:rPr>
        <w:t xml:space="preserve"> detector</w:t>
      </w:r>
      <w:r w:rsidR="00482DBF" w:rsidRPr="00ED1702">
        <w:rPr>
          <w:lang w:val="en-GB"/>
        </w:rPr>
        <w:t xml:space="preserve"> </w:t>
      </w:r>
      <w:r w:rsidR="00B956BE" w:rsidRPr="00ED1702">
        <w:rPr>
          <w:lang w:val="en-GB"/>
        </w:rPr>
        <w:t xml:space="preserve">array). </w:t>
      </w:r>
      <w:proofErr w:type="spellStart"/>
      <w:r w:rsidR="00BB4A09">
        <w:rPr>
          <w:lang w:val="en-GB"/>
        </w:rPr>
        <w:t>Retsch</w:t>
      </w:r>
      <w:proofErr w:type="spellEnd"/>
      <w:r w:rsidR="00BB4A09">
        <w:rPr>
          <w:lang w:val="en-GB"/>
        </w:rPr>
        <w:t xml:space="preserve"> </w:t>
      </w:r>
      <w:r w:rsidR="00C512FF" w:rsidRPr="00C512FF">
        <w:rPr>
          <w:lang w:val="en-GB"/>
        </w:rPr>
        <w:t>AS 200 basic</w:t>
      </w:r>
      <w:r w:rsidR="00C512FF">
        <w:rPr>
          <w:lang w:val="en-GB"/>
        </w:rPr>
        <w:t xml:space="preserve"> </w:t>
      </w:r>
      <w:r w:rsidR="00C512FF" w:rsidRPr="00C512FF">
        <w:rPr>
          <w:lang w:val="en-GB"/>
        </w:rPr>
        <w:t>sieve shaker</w:t>
      </w:r>
      <w:r w:rsidR="00C512FF">
        <w:rPr>
          <w:lang w:val="en-GB"/>
        </w:rPr>
        <w:t xml:space="preserve"> with </w:t>
      </w:r>
      <w:r w:rsidR="00C512FF" w:rsidRPr="00C512FF">
        <w:rPr>
          <w:lang w:val="en-GB"/>
        </w:rPr>
        <w:t>analytical sieves</w:t>
      </w:r>
      <w:r w:rsidR="00C512FF">
        <w:rPr>
          <w:lang w:val="en-GB"/>
        </w:rPr>
        <w:t xml:space="preserve"> was </w:t>
      </w:r>
      <w:r w:rsidR="00E94F36">
        <w:rPr>
          <w:lang w:val="en-GB"/>
        </w:rPr>
        <w:t xml:space="preserve">used </w:t>
      </w:r>
      <w:r w:rsidR="00DD01D0">
        <w:rPr>
          <w:lang w:val="en-GB"/>
        </w:rPr>
        <w:t xml:space="preserve">to </w:t>
      </w:r>
      <w:r w:rsidR="00A35A0A">
        <w:rPr>
          <w:lang w:val="en-GB"/>
        </w:rPr>
        <w:t>determine</w:t>
      </w:r>
      <w:r w:rsidR="00DD01D0">
        <w:rPr>
          <w:lang w:val="en-GB"/>
        </w:rPr>
        <w:t xml:space="preserve"> the particle size distribution.</w:t>
      </w:r>
    </w:p>
    <w:p w14:paraId="3F12D5E6" w14:textId="1F99575D" w:rsidR="00264A4F" w:rsidRDefault="00DE6901" w:rsidP="00C512FF">
      <w:pPr>
        <w:pStyle w:val="AbstractBodyText"/>
        <w:rPr>
          <w:lang w:val="en-GB"/>
        </w:rPr>
      </w:pPr>
      <w:r>
        <w:rPr>
          <w:lang w:val="en-GB"/>
        </w:rPr>
        <w:t>C</w:t>
      </w:r>
      <w:r w:rsidR="00264A4F">
        <w:rPr>
          <w:lang w:val="en-GB"/>
        </w:rPr>
        <w:t xml:space="preserve">luster </w:t>
      </w:r>
      <w:r w:rsidR="00D44B44">
        <w:rPr>
          <w:lang w:val="en-GB"/>
        </w:rPr>
        <w:t>analys</w:t>
      </w:r>
      <w:r w:rsidR="00264A4F" w:rsidRPr="00264A4F">
        <w:rPr>
          <w:lang w:val="en-GB"/>
        </w:rPr>
        <w:t xml:space="preserve">es (CA) were performed to highlight the changes due to different parameters (egg content, mill). Based on these, 1) not only </w:t>
      </w:r>
      <w:r>
        <w:rPr>
          <w:lang w:val="en-GB"/>
        </w:rPr>
        <w:t>mills</w:t>
      </w:r>
      <w:r w:rsidR="00264A4F" w:rsidRPr="00264A4F">
        <w:rPr>
          <w:lang w:val="en-GB"/>
        </w:rPr>
        <w:t xml:space="preserve">, </w:t>
      </w:r>
      <w:r>
        <w:rPr>
          <w:lang w:val="en-GB"/>
        </w:rPr>
        <w:t xml:space="preserve">but also </w:t>
      </w:r>
      <w:r w:rsidR="003B2DCA">
        <w:rPr>
          <w:lang w:val="en-GB"/>
        </w:rPr>
        <w:t xml:space="preserve">degree of </w:t>
      </w:r>
      <w:r>
        <w:rPr>
          <w:lang w:val="en-GB"/>
        </w:rPr>
        <w:t>egg content</w:t>
      </w:r>
      <w:r w:rsidR="003B2DCA">
        <w:rPr>
          <w:lang w:val="en-GB"/>
        </w:rPr>
        <w:t xml:space="preserve"> </w:t>
      </w:r>
      <w:r w:rsidR="00264A4F" w:rsidRPr="00264A4F">
        <w:rPr>
          <w:lang w:val="en-GB"/>
        </w:rPr>
        <w:t xml:space="preserve">can result in different </w:t>
      </w:r>
      <w:r w:rsidR="00D44B44">
        <w:rPr>
          <w:lang w:val="en-GB"/>
        </w:rPr>
        <w:t>particle</w:t>
      </w:r>
      <w:r w:rsidR="00264A4F" w:rsidRPr="00264A4F">
        <w:rPr>
          <w:lang w:val="en-GB"/>
        </w:rPr>
        <w:t xml:space="preserve"> sizes; 2) the mathematical treatments (normalizations, derivatives, etc.) and their combinations and sequences of application are able to eliminate the effects of light scattering to different degrees; 3) the optical differences between DA-based desktop and on-line devices are not significant, so calibration transfer is feasible.</w:t>
      </w:r>
    </w:p>
    <w:p w14:paraId="76E0424E" w14:textId="7D5ADBDA" w:rsidR="008E0DE1" w:rsidRPr="00CA258B" w:rsidRDefault="008E0DE1" w:rsidP="008E0DE1">
      <w:pPr>
        <w:pStyle w:val="AbstractBodyText"/>
        <w:rPr>
          <w:lang w:val="en-GB"/>
        </w:rPr>
      </w:pPr>
      <w:r w:rsidRPr="00CA258B">
        <w:rPr>
          <w:b/>
          <w:lang w:val="en-GB"/>
        </w:rPr>
        <w:t xml:space="preserve">Keywords: </w:t>
      </w:r>
      <w:r w:rsidR="006C5E85">
        <w:rPr>
          <w:lang w:val="en-GB"/>
        </w:rPr>
        <w:t>dried egg-pasta</w:t>
      </w:r>
      <w:r w:rsidR="00F77E71">
        <w:rPr>
          <w:lang w:val="en-GB"/>
        </w:rPr>
        <w:t xml:space="preserve">, </w:t>
      </w:r>
      <w:r w:rsidR="00482DBF">
        <w:rPr>
          <w:lang w:val="en-GB"/>
        </w:rPr>
        <w:t>particle size distribution,</w:t>
      </w:r>
      <w:r w:rsidR="00F77E71">
        <w:rPr>
          <w:lang w:val="en-GB"/>
        </w:rPr>
        <w:t xml:space="preserve"> </w:t>
      </w:r>
      <w:r w:rsidR="00482DBF">
        <w:rPr>
          <w:lang w:val="en-GB"/>
        </w:rPr>
        <w:t>scattering, on-line NIR sensor</w:t>
      </w:r>
    </w:p>
    <w:p w14:paraId="145CAB71" w14:textId="05AFAFF0" w:rsidR="008E0DE1" w:rsidRPr="00CA258B" w:rsidRDefault="008E0DE1" w:rsidP="0059441B">
      <w:pPr>
        <w:pStyle w:val="AbstractBodyText"/>
        <w:rPr>
          <w:lang w:val="en-GB"/>
        </w:rPr>
      </w:pPr>
      <w:r w:rsidRPr="00CA258B">
        <w:rPr>
          <w:b/>
          <w:lang w:val="en-GB"/>
        </w:rPr>
        <w:t xml:space="preserve">Acknowledgements: </w:t>
      </w:r>
      <w:r w:rsidR="0059441B" w:rsidRPr="0059441B">
        <w:rPr>
          <w:lang w:val="en-GB"/>
        </w:rPr>
        <w:t>The research reported in this paper is part of project no. TKP2021-EGA-02, implemented with the support provided by the Ministry for Innovation and Technology of Hungary from the National Research, Development and Innovation Fund, financed under the TKP2021 funding scheme.</w:t>
      </w:r>
    </w:p>
    <w:p w14:paraId="4229C054" w14:textId="11ABB290" w:rsidR="008E0DE1" w:rsidRPr="00CA258B" w:rsidRDefault="00D82E25" w:rsidP="008E0DE1">
      <w:pPr>
        <w:pStyle w:val="ReferencesTitle"/>
        <w:rPr>
          <w:lang w:val="en-GB"/>
        </w:rPr>
      </w:pPr>
      <w:r>
        <w:rPr>
          <w:lang w:val="en-GB"/>
        </w:rPr>
        <w:t>REFERENCES</w:t>
      </w:r>
      <w:bookmarkStart w:id="0" w:name="_GoBack"/>
      <w:bookmarkEnd w:id="0"/>
    </w:p>
    <w:p w14:paraId="61AF77FE" w14:textId="6C7A1246" w:rsidR="008E0DE1" w:rsidRDefault="000C4652" w:rsidP="008E0DE1">
      <w:pPr>
        <w:pStyle w:val="Reference"/>
        <w:rPr>
          <w:lang w:val="en-GB"/>
        </w:rPr>
      </w:pPr>
      <w:proofErr w:type="spellStart"/>
      <w:r w:rsidRPr="000C4652">
        <w:rPr>
          <w:lang w:val="en-GB"/>
        </w:rPr>
        <w:lastRenderedPageBreak/>
        <w:t>Dahm</w:t>
      </w:r>
      <w:proofErr w:type="spellEnd"/>
      <w:r w:rsidR="00E7647D">
        <w:rPr>
          <w:lang w:val="en-GB"/>
        </w:rPr>
        <w:t>,</w:t>
      </w:r>
      <w:r w:rsidRPr="000C4652">
        <w:rPr>
          <w:lang w:val="en-GB"/>
        </w:rPr>
        <w:t xml:space="preserve"> D.J., </w:t>
      </w:r>
      <w:proofErr w:type="spellStart"/>
      <w:r w:rsidRPr="000C4652">
        <w:rPr>
          <w:lang w:val="en-GB"/>
        </w:rPr>
        <w:t>Dahm</w:t>
      </w:r>
      <w:proofErr w:type="spellEnd"/>
      <w:r w:rsidR="00E7647D">
        <w:rPr>
          <w:lang w:val="en-GB"/>
        </w:rPr>
        <w:t>,</w:t>
      </w:r>
      <w:r w:rsidRPr="000C4652">
        <w:rPr>
          <w:lang w:val="en-GB"/>
        </w:rPr>
        <w:t xml:space="preserve"> K.D.</w:t>
      </w:r>
      <w:r w:rsidR="00E7647D">
        <w:rPr>
          <w:lang w:val="en-GB"/>
        </w:rPr>
        <w:t>, 2004: The phys</w:t>
      </w:r>
      <w:r w:rsidR="00FC6A74">
        <w:rPr>
          <w:lang w:val="en-GB"/>
        </w:rPr>
        <w:t>ics of near-infrared scattering. I</w:t>
      </w:r>
      <w:r w:rsidRPr="000C4652">
        <w:rPr>
          <w:lang w:val="en-GB"/>
        </w:rPr>
        <w:t>n Near-Infrared Technology in the A</w:t>
      </w:r>
      <w:r w:rsidR="00E7647D">
        <w:rPr>
          <w:lang w:val="en-GB"/>
        </w:rPr>
        <w:t xml:space="preserve">griculture and Food Industries, </w:t>
      </w:r>
      <w:proofErr w:type="spellStart"/>
      <w:r w:rsidR="00E7647D">
        <w:rPr>
          <w:lang w:val="en-GB"/>
        </w:rPr>
        <w:t>Eds</w:t>
      </w:r>
      <w:proofErr w:type="spellEnd"/>
      <w:r w:rsidR="00E7647D">
        <w:rPr>
          <w:lang w:val="en-GB"/>
        </w:rPr>
        <w:t xml:space="preserve"> Williams, </w:t>
      </w:r>
      <w:r w:rsidRPr="000C4652">
        <w:rPr>
          <w:lang w:val="en-GB"/>
        </w:rPr>
        <w:t>P., Norris</w:t>
      </w:r>
      <w:r w:rsidR="00E7647D">
        <w:rPr>
          <w:lang w:val="en-GB"/>
        </w:rPr>
        <w:t>,</w:t>
      </w:r>
      <w:r w:rsidRPr="000C4652">
        <w:rPr>
          <w:lang w:val="en-GB"/>
        </w:rPr>
        <w:t xml:space="preserve"> K., Association of Cereal Chemists Inc., St. Paul, pp. 1–17.</w:t>
      </w:r>
    </w:p>
    <w:p w14:paraId="09EDEBF1" w14:textId="5E28624C" w:rsidR="00E7647D" w:rsidRDefault="00E7647D" w:rsidP="0059441B">
      <w:pPr>
        <w:pStyle w:val="Reference"/>
        <w:rPr>
          <w:lang w:val="de-DE"/>
        </w:rPr>
      </w:pPr>
      <w:r w:rsidRPr="00E7647D">
        <w:rPr>
          <w:lang w:val="it-IT"/>
        </w:rPr>
        <w:t xml:space="preserve">De Girolamo, A., Cervellieri, S., Mancini, E., Pascale, M., Logrieco, A.F., Lippolis, V., 2020. </w:t>
      </w:r>
      <w:r>
        <w:rPr>
          <w:lang w:val="en-GB"/>
        </w:rPr>
        <w:t>Rapid authentication of 100% Italian durum w</w:t>
      </w:r>
      <w:r w:rsidRPr="00E7647D">
        <w:rPr>
          <w:lang w:val="en-GB"/>
        </w:rPr>
        <w:t>h</w:t>
      </w:r>
      <w:r>
        <w:rPr>
          <w:lang w:val="en-GB"/>
        </w:rPr>
        <w:t xml:space="preserve">eat pasta by FT-NIR spectroscopy combined with </w:t>
      </w:r>
      <w:proofErr w:type="spellStart"/>
      <w:r>
        <w:rPr>
          <w:lang w:val="en-GB"/>
        </w:rPr>
        <w:t>chemometric</w:t>
      </w:r>
      <w:proofErr w:type="spellEnd"/>
      <w:r>
        <w:rPr>
          <w:lang w:val="en-GB"/>
        </w:rPr>
        <w:t xml:space="preserve"> tools. Foods</w:t>
      </w:r>
      <w:r w:rsidRPr="00E7647D">
        <w:rPr>
          <w:lang w:val="en-GB"/>
        </w:rPr>
        <w:t xml:space="preserve"> </w:t>
      </w:r>
      <w:r>
        <w:rPr>
          <w:lang w:val="en-GB"/>
        </w:rPr>
        <w:t xml:space="preserve">9, </w:t>
      </w:r>
      <w:r w:rsidRPr="00E7647D">
        <w:rPr>
          <w:lang w:val="en-GB"/>
        </w:rPr>
        <w:t xml:space="preserve">1551. </w:t>
      </w:r>
      <w:hyperlink r:id="rId7" w:history="1">
        <w:r w:rsidRPr="008A7963">
          <w:rPr>
            <w:rStyle w:val="Hiperhivatkozs"/>
            <w:lang w:val="de-DE"/>
          </w:rPr>
          <w:t>https://doi.o</w:t>
        </w:r>
        <w:r w:rsidRPr="008A7963">
          <w:rPr>
            <w:rStyle w:val="Hiperhivatkozs"/>
            <w:lang w:val="de-DE"/>
          </w:rPr>
          <w:t>r</w:t>
        </w:r>
        <w:r w:rsidRPr="008A7963">
          <w:rPr>
            <w:rStyle w:val="Hiperhivatkozs"/>
            <w:lang w:val="de-DE"/>
          </w:rPr>
          <w:t>g/10.3390/foods9111551</w:t>
        </w:r>
      </w:hyperlink>
    </w:p>
    <w:p w14:paraId="5100F094" w14:textId="77777777" w:rsidR="006A0CCE" w:rsidRPr="00993C62" w:rsidRDefault="006A0CCE" w:rsidP="001451D5">
      <w:pPr>
        <w:ind w:left="993" w:right="1268"/>
        <w:rPr>
          <w:rFonts w:ascii="Montserrat" w:hAnsi="Montserrat"/>
          <w:color w:val="7F7F7F" w:themeColor="text1" w:themeTint="80"/>
          <w:sz w:val="16"/>
          <w:szCs w:val="16"/>
        </w:rPr>
      </w:pPr>
    </w:p>
    <w:sectPr w:rsidR="006A0CCE" w:rsidRPr="00993C62" w:rsidSect="00D308E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331F" w14:textId="77777777" w:rsidR="000D0F5B" w:rsidRDefault="000D0F5B" w:rsidP="001451D5">
      <w:r>
        <w:separator/>
      </w:r>
    </w:p>
  </w:endnote>
  <w:endnote w:type="continuationSeparator" w:id="0">
    <w:p w14:paraId="12B1A7DA" w14:textId="77777777" w:rsidR="000D0F5B" w:rsidRDefault="000D0F5B"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08E5" w14:textId="77777777" w:rsidR="001E1370" w:rsidRDefault="001E137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D129" w14:textId="60316294" w:rsidR="00F676DF" w:rsidRDefault="001E1370" w:rsidP="008237A8">
    <w:pPr>
      <w:pStyle w:val="llb"/>
      <w:jc w:val="center"/>
    </w:pPr>
    <w:r>
      <w:rPr>
        <w:noProof/>
        <w:lang w:val="hu-HU" w:eastAsia="hu-HU"/>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867A" w14:textId="77777777" w:rsidR="001E1370" w:rsidRDefault="001E13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3C5D" w14:textId="77777777" w:rsidR="000D0F5B" w:rsidRDefault="000D0F5B" w:rsidP="001451D5">
      <w:r>
        <w:separator/>
      </w:r>
    </w:p>
  </w:footnote>
  <w:footnote w:type="continuationSeparator" w:id="0">
    <w:p w14:paraId="0A081120" w14:textId="77777777" w:rsidR="000D0F5B" w:rsidRDefault="000D0F5B" w:rsidP="0014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9EC4" w14:textId="77777777" w:rsidR="001E1370" w:rsidRDefault="001E137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F2BF2" w14:textId="539391BE" w:rsidR="001451D5" w:rsidRDefault="00EA5404" w:rsidP="001451D5">
    <w:pPr>
      <w:pStyle w:val="lfej"/>
      <w:tabs>
        <w:tab w:val="clear" w:pos="4252"/>
        <w:tab w:val="clear" w:pos="8504"/>
      </w:tabs>
    </w:pPr>
    <w:r>
      <w:rPr>
        <w:noProof/>
        <w:lang w:val="hu-HU" w:eastAsia="hu-HU"/>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7882" w14:textId="77777777" w:rsidR="001E1370" w:rsidRDefault="001E137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2DA7"/>
    <w:rsid w:val="00027495"/>
    <w:rsid w:val="000C4652"/>
    <w:rsid w:val="000D0F5B"/>
    <w:rsid w:val="000F20FA"/>
    <w:rsid w:val="001451D5"/>
    <w:rsid w:val="00172D9B"/>
    <w:rsid w:val="001A2FD7"/>
    <w:rsid w:val="001C1E27"/>
    <w:rsid w:val="001C26F3"/>
    <w:rsid w:val="001E1370"/>
    <w:rsid w:val="001F437F"/>
    <w:rsid w:val="001F4C70"/>
    <w:rsid w:val="0024479A"/>
    <w:rsid w:val="00264A4F"/>
    <w:rsid w:val="002B663A"/>
    <w:rsid w:val="003B2DCA"/>
    <w:rsid w:val="003B4EF4"/>
    <w:rsid w:val="003C21E4"/>
    <w:rsid w:val="003D064F"/>
    <w:rsid w:val="00407014"/>
    <w:rsid w:val="004318F6"/>
    <w:rsid w:val="004416A9"/>
    <w:rsid w:val="00463CE5"/>
    <w:rsid w:val="004708CE"/>
    <w:rsid w:val="00482DBF"/>
    <w:rsid w:val="004A346D"/>
    <w:rsid w:val="004A4422"/>
    <w:rsid w:val="005053E2"/>
    <w:rsid w:val="005275B2"/>
    <w:rsid w:val="0059441B"/>
    <w:rsid w:val="005A40A6"/>
    <w:rsid w:val="005A7705"/>
    <w:rsid w:val="00615D9A"/>
    <w:rsid w:val="006203E5"/>
    <w:rsid w:val="0063432E"/>
    <w:rsid w:val="006A0CCE"/>
    <w:rsid w:val="006C5E85"/>
    <w:rsid w:val="006D4895"/>
    <w:rsid w:val="006E0B1F"/>
    <w:rsid w:val="00736FAE"/>
    <w:rsid w:val="007908DF"/>
    <w:rsid w:val="007B4621"/>
    <w:rsid w:val="007C2F11"/>
    <w:rsid w:val="008000F9"/>
    <w:rsid w:val="008237A8"/>
    <w:rsid w:val="008A3023"/>
    <w:rsid w:val="008A5BC2"/>
    <w:rsid w:val="008E0DE1"/>
    <w:rsid w:val="00905248"/>
    <w:rsid w:val="00993C62"/>
    <w:rsid w:val="009F576C"/>
    <w:rsid w:val="009F663A"/>
    <w:rsid w:val="00A20DEF"/>
    <w:rsid w:val="00A35A0A"/>
    <w:rsid w:val="00A97B53"/>
    <w:rsid w:val="00B428FD"/>
    <w:rsid w:val="00B47DB2"/>
    <w:rsid w:val="00B67D5C"/>
    <w:rsid w:val="00B956BE"/>
    <w:rsid w:val="00BA3B4A"/>
    <w:rsid w:val="00BB4A09"/>
    <w:rsid w:val="00BD3B2F"/>
    <w:rsid w:val="00C1106B"/>
    <w:rsid w:val="00C512FF"/>
    <w:rsid w:val="00C63187"/>
    <w:rsid w:val="00CB4956"/>
    <w:rsid w:val="00CC52C2"/>
    <w:rsid w:val="00D27685"/>
    <w:rsid w:val="00D308EA"/>
    <w:rsid w:val="00D44B44"/>
    <w:rsid w:val="00D61AE5"/>
    <w:rsid w:val="00D82E25"/>
    <w:rsid w:val="00DD01D0"/>
    <w:rsid w:val="00DE6901"/>
    <w:rsid w:val="00E64925"/>
    <w:rsid w:val="00E737DC"/>
    <w:rsid w:val="00E7647D"/>
    <w:rsid w:val="00E94F36"/>
    <w:rsid w:val="00EA5404"/>
    <w:rsid w:val="00EB070E"/>
    <w:rsid w:val="00EB19D0"/>
    <w:rsid w:val="00EC2833"/>
    <w:rsid w:val="00EC5A2F"/>
    <w:rsid w:val="00ED1702"/>
    <w:rsid w:val="00EE2BA5"/>
    <w:rsid w:val="00EF1CB1"/>
    <w:rsid w:val="00F676DF"/>
    <w:rsid w:val="00F77E71"/>
    <w:rsid w:val="00FC6A74"/>
    <w:rsid w:val="00FD6834"/>
    <w:rsid w:val="00FD7DA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451D5"/>
    <w:pPr>
      <w:tabs>
        <w:tab w:val="center" w:pos="4252"/>
        <w:tab w:val="right" w:pos="8504"/>
      </w:tabs>
    </w:pPr>
  </w:style>
  <w:style w:type="character" w:customStyle="1" w:styleId="lfejChar">
    <w:name w:val="Élőfej Char"/>
    <w:basedOn w:val="Bekezdsalapbettpusa"/>
    <w:link w:val="lfej"/>
    <w:uiPriority w:val="99"/>
    <w:rsid w:val="001451D5"/>
  </w:style>
  <w:style w:type="paragraph" w:styleId="llb">
    <w:name w:val="footer"/>
    <w:basedOn w:val="Norml"/>
    <w:link w:val="llbChar"/>
    <w:uiPriority w:val="99"/>
    <w:unhideWhenUsed/>
    <w:rsid w:val="001451D5"/>
    <w:pPr>
      <w:tabs>
        <w:tab w:val="center" w:pos="4252"/>
        <w:tab w:val="right" w:pos="8504"/>
      </w:tabs>
    </w:pPr>
  </w:style>
  <w:style w:type="character" w:customStyle="1" w:styleId="llbChar">
    <w:name w:val="Élőláb Char"/>
    <w:basedOn w:val="Bekezdsalapbettpusa"/>
    <w:link w:val="llb"/>
    <w:uiPriority w:val="99"/>
    <w:rsid w:val="001451D5"/>
  </w:style>
  <w:style w:type="paragraph" w:styleId="NormlWeb">
    <w:name w:val="Normal (Web)"/>
    <w:basedOn w:val="Norm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l"/>
    <w:rsid w:val="008E0DE1"/>
    <w:pPr>
      <w:spacing w:after="120"/>
      <w:ind w:left="425" w:hanging="425"/>
    </w:pPr>
    <w:rPr>
      <w:rFonts w:ascii="Times New Roman" w:eastAsia="SimSun" w:hAnsi="Times New Roman" w:cs="Times New Roman"/>
      <w:sz w:val="22"/>
      <w:lang w:val="en-US" w:eastAsia="zh-CN"/>
    </w:rPr>
  </w:style>
  <w:style w:type="character" w:styleId="Hiperhivatkozs">
    <w:name w:val="Hyperlink"/>
    <w:basedOn w:val="Bekezdsalapbettpusa"/>
    <w:uiPriority w:val="99"/>
    <w:unhideWhenUsed/>
    <w:rsid w:val="00E64925"/>
    <w:rPr>
      <w:color w:val="0563C1" w:themeColor="hyperlink"/>
      <w:u w:val="single"/>
    </w:rPr>
  </w:style>
  <w:style w:type="character" w:styleId="Mrltotthiperhivatkozs">
    <w:name w:val="FollowedHyperlink"/>
    <w:basedOn w:val="Bekezdsalapbettpusa"/>
    <w:uiPriority w:val="99"/>
    <w:semiHidden/>
    <w:unhideWhenUsed/>
    <w:rsid w:val="00E76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i.org/10.3390/foods9111551"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gely.szilveszter@edu.bme.h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433</Words>
  <Characters>2993</Characters>
  <Application>Microsoft Office Word</Application>
  <DocSecurity>0</DocSecurity>
  <Lines>24</Lines>
  <Paragraphs>6</Paragraphs>
  <ScaleCrop>false</ScaleCrop>
  <HeadingPairs>
    <vt:vector size="6" baseType="variant">
      <vt:variant>
        <vt:lpstr>Cím</vt:lpstr>
      </vt:variant>
      <vt:variant>
        <vt:i4>1</vt:i4>
      </vt:variant>
      <vt:variant>
        <vt:lpstr>Título</vt:lpstr>
      </vt:variant>
      <vt:variant>
        <vt:i4>1</vt:i4>
      </vt:variant>
      <vt:variant>
        <vt:lpstr>Headings</vt:lpstr>
      </vt:variant>
      <vt:variant>
        <vt:i4>1</vt:i4>
      </vt:variant>
    </vt:vector>
  </HeadingPairs>
  <TitlesOfParts>
    <vt:vector size="3" baseType="lpstr">
      <vt:lpstr/>
      <vt:lpstr/>
      <vt:lpstr>Lorem ipsum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Gergely Szilveszter</cp:lastModifiedBy>
  <cp:revision>4</cp:revision>
  <dcterms:created xsi:type="dcterms:W3CDTF">2022-04-04T05:22:00Z</dcterms:created>
  <dcterms:modified xsi:type="dcterms:W3CDTF">2022-04-04T05:34:00Z</dcterms:modified>
</cp:coreProperties>
</file>